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F4C1" w14:textId="77777777" w:rsidR="00C3790D" w:rsidRPr="00367C65" w:rsidRDefault="00C3790D" w:rsidP="000E4DE4">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0E4DE4">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0E4DE4">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3655A4A9" w14:textId="77777777" w:rsidR="00071415" w:rsidRDefault="00071415" w:rsidP="000E4DE4">
      <w:pPr>
        <w:spacing w:after="0" w:line="240" w:lineRule="auto"/>
        <w:rPr>
          <w:rFonts w:ascii="Times New Roman" w:eastAsia="Times New Roman" w:hAnsi="Times New Roman"/>
          <w:kern w:val="28"/>
          <w:sz w:val="28"/>
          <w:szCs w:val="28"/>
          <w:lang w:eastAsia="uk-UA"/>
        </w:rPr>
      </w:pPr>
    </w:p>
    <w:p w14:paraId="62931D69" w14:textId="77777777" w:rsidR="00016AB1" w:rsidRPr="00367C65" w:rsidRDefault="00016AB1" w:rsidP="000E4DE4">
      <w:pPr>
        <w:spacing w:after="0" w:line="240" w:lineRule="auto"/>
        <w:rPr>
          <w:rFonts w:ascii="Times New Roman" w:eastAsia="Times New Roman" w:hAnsi="Times New Roman"/>
          <w:kern w:val="28"/>
          <w:sz w:val="28"/>
          <w:szCs w:val="28"/>
          <w:lang w:eastAsia="uk-UA"/>
        </w:rPr>
      </w:pPr>
    </w:p>
    <w:p w14:paraId="69517B8F" w14:textId="1A659780" w:rsidR="00C3790D" w:rsidRDefault="00C3790D" w:rsidP="00016AB1">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01C81AD" w14:textId="77777777" w:rsidR="00071415" w:rsidRDefault="00071415" w:rsidP="000E4DE4">
      <w:pPr>
        <w:spacing w:after="0" w:line="240" w:lineRule="auto"/>
        <w:ind w:left="84"/>
        <w:jc w:val="center"/>
        <w:rPr>
          <w:rFonts w:ascii="Times New Roman" w:eastAsia="Times New Roman" w:hAnsi="Times New Roman"/>
          <w:b/>
          <w:kern w:val="28"/>
          <w:sz w:val="28"/>
          <w:szCs w:val="28"/>
          <w:lang w:eastAsia="uk-UA"/>
        </w:rPr>
      </w:pPr>
    </w:p>
    <w:p w14:paraId="5C85A2B4" w14:textId="77777777" w:rsidR="00016AB1" w:rsidRPr="00367C65" w:rsidRDefault="00016AB1" w:rsidP="000E4DE4">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4DCD977D" w:rsidR="00C3790D" w:rsidRPr="00367C65" w:rsidRDefault="00F163C0" w:rsidP="000E4DE4">
            <w:pPr>
              <w:spacing w:after="0" w:line="240" w:lineRule="auto"/>
              <w:ind w:left="-105"/>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BF3C63">
              <w:rPr>
                <w:rFonts w:ascii="Times New Roman" w:eastAsia="Times New Roman" w:hAnsi="Times New Roman"/>
                <w:b/>
                <w:sz w:val="28"/>
                <w:szCs w:val="24"/>
                <w:lang w:eastAsia="ru-RU"/>
              </w:rPr>
              <w:t>6</w:t>
            </w:r>
            <w:r>
              <w:rPr>
                <w:rFonts w:ascii="Times New Roman" w:eastAsia="Times New Roman" w:hAnsi="Times New Roman"/>
                <w:b/>
                <w:sz w:val="28"/>
                <w:szCs w:val="24"/>
                <w:lang w:eastAsia="ru-RU"/>
              </w:rPr>
              <w:t xml:space="preserve">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0E4DE4">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346546C1" w:rsidR="00C3790D" w:rsidRPr="00367C65" w:rsidRDefault="00C3790D" w:rsidP="000E4DE4">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F163C0">
              <w:rPr>
                <w:rFonts w:ascii="Times New Roman" w:eastAsia="Times New Roman" w:hAnsi="Times New Roman"/>
                <w:b/>
                <w:sz w:val="28"/>
                <w:szCs w:val="24"/>
                <w:lang w:eastAsia="ru-RU"/>
              </w:rPr>
              <w:t>692</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0E4DE4">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0E4DE4">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0E4DE4">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0E4DE4">
      <w:pPr>
        <w:widowControl w:val="0"/>
        <w:spacing w:after="0" w:line="240" w:lineRule="auto"/>
        <w:contextualSpacing/>
        <w:rPr>
          <w:rFonts w:ascii="Times New Roman" w:hAnsi="Times New Roman"/>
          <w:b/>
          <w:noProof/>
          <w:sz w:val="28"/>
          <w:szCs w:val="28"/>
          <w:lang w:eastAsia="uk-UA"/>
        </w:rPr>
      </w:pPr>
    </w:p>
    <w:p w14:paraId="7CC8DF13" w14:textId="2F0E8C46" w:rsidR="00F163C0" w:rsidRDefault="00F163C0" w:rsidP="00016AB1">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 xml:space="preserve">Голова </w:t>
      </w:r>
      <w:r w:rsidR="00C3790D" w:rsidRPr="00367C65">
        <w:rPr>
          <w:rFonts w:ascii="Times New Roman" w:hAnsi="Times New Roman"/>
          <w:sz w:val="28"/>
          <w:szCs w:val="28"/>
        </w:rPr>
        <w:t>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C3790D" w:rsidRPr="00367C65">
        <w:rPr>
          <w:rFonts w:ascii="Times New Roman" w:hAnsi="Times New Roman"/>
          <w:sz w:val="28"/>
          <w:szCs w:val="28"/>
        </w:rPr>
        <w:t xml:space="preserve">, </w:t>
      </w:r>
      <w:r w:rsidR="00C3790D" w:rsidRPr="00BB1084">
        <w:rPr>
          <w:rFonts w:ascii="Times New Roman" w:hAnsi="Times New Roman"/>
          <w:sz w:val="28"/>
          <w:szCs w:val="28"/>
        </w:rPr>
        <w:t xml:space="preserve">розглянувши дисциплінарну </w:t>
      </w:r>
      <w:bookmarkStart w:id="0" w:name="_Hlk124933696"/>
      <w:r w:rsidR="00C3790D" w:rsidRPr="00BB1084">
        <w:rPr>
          <w:rFonts w:ascii="Times New Roman" w:hAnsi="Times New Roman"/>
          <w:sz w:val="28"/>
          <w:szCs w:val="28"/>
        </w:rPr>
        <w:t xml:space="preserve">скаргу </w:t>
      </w:r>
      <w:bookmarkEnd w:id="0"/>
      <w:r w:rsidR="00B7674F">
        <w:rPr>
          <w:rFonts w:ascii="Times New Roman" w:hAnsi="Times New Roman"/>
          <w:sz w:val="28"/>
          <w:szCs w:val="28"/>
        </w:rPr>
        <w:t>Особа 1</w:t>
      </w:r>
      <w:r w:rsidR="00C3790D" w:rsidRPr="00BB1084">
        <w:rPr>
          <w:rFonts w:ascii="Times New Roman" w:hAnsi="Times New Roman"/>
          <w:sz w:val="28"/>
          <w:szCs w:val="28"/>
        </w:rPr>
        <w:t xml:space="preserve"> стосовно</w:t>
      </w:r>
      <w:r w:rsidR="00FF7B77">
        <w:rPr>
          <w:rFonts w:ascii="Times New Roman" w:hAnsi="Times New Roman"/>
          <w:sz w:val="28"/>
          <w:szCs w:val="28"/>
        </w:rPr>
        <w:t xml:space="preserve"> </w:t>
      </w:r>
      <w:r>
        <w:rPr>
          <w:rFonts w:ascii="Times New Roman" w:eastAsia="Times New Roman" w:hAnsi="Times New Roman"/>
          <w:sz w:val="28"/>
          <w:szCs w:val="28"/>
          <w:highlight w:val="white"/>
          <w:lang w:eastAsia="ru-RU"/>
        </w:rPr>
        <w:t xml:space="preserve">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розташованого у місті Полтаві, Дніпропетровської обласної прокуратури </w:t>
      </w:r>
      <w:proofErr w:type="spellStart"/>
      <w:r>
        <w:rPr>
          <w:rFonts w:ascii="Times New Roman" w:eastAsia="Times New Roman" w:hAnsi="Times New Roman"/>
          <w:sz w:val="28"/>
          <w:szCs w:val="28"/>
          <w:highlight w:val="white"/>
          <w:lang w:eastAsia="ru-RU"/>
        </w:rPr>
        <w:t>Желіб</w:t>
      </w:r>
      <w:r>
        <w:rPr>
          <w:rFonts w:ascii="Times New Roman" w:eastAsia="Times New Roman" w:hAnsi="Times New Roman"/>
          <w:sz w:val="28"/>
          <w:szCs w:val="28"/>
          <w:lang w:eastAsia="ru-RU"/>
        </w:rPr>
        <w:t>и</w:t>
      </w:r>
      <w:proofErr w:type="spellEnd"/>
      <w:r>
        <w:rPr>
          <w:rFonts w:ascii="Times New Roman" w:eastAsia="Times New Roman" w:hAnsi="Times New Roman"/>
          <w:sz w:val="28"/>
          <w:szCs w:val="28"/>
          <w:lang w:eastAsia="ru-RU"/>
        </w:rPr>
        <w:t xml:space="preserve"> Артема Євгенійовича</w:t>
      </w:r>
      <w:r w:rsidR="00FF7B77">
        <w:rPr>
          <w:rFonts w:ascii="Times New Roman" w:hAnsi="Times New Roman"/>
          <w:sz w:val="28"/>
          <w:szCs w:val="28"/>
        </w:rPr>
        <w:t>,</w:t>
      </w:r>
      <w:r w:rsidR="0065759B">
        <w:rPr>
          <w:rFonts w:ascii="Times New Roman" w:hAnsi="Times New Roman"/>
          <w:sz w:val="28"/>
          <w:szCs w:val="28"/>
        </w:rPr>
        <w:t xml:space="preserve"> </w:t>
      </w:r>
    </w:p>
    <w:p w14:paraId="0DA79F22" w14:textId="77777777" w:rsidR="00016AB1" w:rsidRPr="00434CA6" w:rsidRDefault="00016AB1" w:rsidP="00016AB1">
      <w:pPr>
        <w:pStyle w:val="a3"/>
        <w:widowControl w:val="0"/>
        <w:tabs>
          <w:tab w:val="left" w:pos="993"/>
        </w:tabs>
        <w:ind w:firstLine="709"/>
        <w:contextualSpacing/>
        <w:jc w:val="both"/>
        <w:rPr>
          <w:rFonts w:ascii="Times New Roman" w:hAnsi="Times New Roman"/>
          <w:sz w:val="28"/>
          <w:szCs w:val="28"/>
        </w:rPr>
      </w:pPr>
    </w:p>
    <w:p w14:paraId="3738A745" w14:textId="58538CC2" w:rsidR="00C3790D" w:rsidRPr="00367C65" w:rsidRDefault="00C3790D" w:rsidP="000E4DE4">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0E4DE4">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67C65" w:rsidRDefault="00C3790D" w:rsidP="000E4DE4">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1D798CF0" w14:textId="77777777" w:rsidR="00FB1E57" w:rsidRPr="00367C65" w:rsidRDefault="00FB1E57" w:rsidP="000E4DE4">
      <w:pPr>
        <w:widowControl w:val="0"/>
        <w:tabs>
          <w:tab w:val="left" w:pos="851"/>
          <w:tab w:val="left" w:pos="993"/>
        </w:tabs>
        <w:spacing w:after="0" w:line="240" w:lineRule="auto"/>
        <w:ind w:left="709"/>
        <w:jc w:val="both"/>
        <w:rPr>
          <w:rFonts w:ascii="Times New Roman" w:hAnsi="Times New Roman"/>
          <w:b/>
          <w:sz w:val="28"/>
          <w:szCs w:val="28"/>
        </w:rPr>
      </w:pPr>
    </w:p>
    <w:p w14:paraId="528C1CE8" w14:textId="3B2AD6E8" w:rsidR="00C3790D" w:rsidRPr="00367C65" w:rsidRDefault="00C3790D" w:rsidP="000E4DE4">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sidR="00B7674F">
        <w:rPr>
          <w:rFonts w:ascii="Times New Roman" w:hAnsi="Times New Roman"/>
          <w:sz w:val="28"/>
          <w:szCs w:val="28"/>
        </w:rPr>
        <w:t>Особа 1</w:t>
      </w:r>
      <w:r w:rsidR="00F163C0">
        <w:rPr>
          <w:rFonts w:ascii="Times New Roman" w:hAnsi="Times New Roman"/>
          <w:sz w:val="28"/>
          <w:szCs w:val="28"/>
        </w:rPr>
        <w:t xml:space="preserve"> </w:t>
      </w:r>
      <w:r w:rsidRPr="00367C65">
        <w:rPr>
          <w:rFonts w:ascii="Times New Roman" w:hAnsi="Times New Roman"/>
          <w:sz w:val="28"/>
          <w:szCs w:val="28"/>
        </w:rPr>
        <w:t>про вчинення дисциплінарного проступку</w:t>
      </w:r>
      <w:r w:rsidR="0047527A">
        <w:rPr>
          <w:rFonts w:ascii="Times New Roman" w:hAnsi="Times New Roman"/>
          <w:sz w:val="28"/>
          <w:szCs w:val="28"/>
        </w:rPr>
        <w:t xml:space="preserve"> </w:t>
      </w:r>
      <w:r w:rsidR="00FF7B77">
        <w:rPr>
          <w:rFonts w:ascii="Times New Roman" w:hAnsi="Times New Roman"/>
          <w:sz w:val="28"/>
          <w:szCs w:val="28"/>
        </w:rPr>
        <w:t xml:space="preserve">прокурором </w:t>
      </w:r>
      <w:proofErr w:type="spellStart"/>
      <w:r w:rsidR="00F163C0">
        <w:rPr>
          <w:rFonts w:ascii="Times New Roman" w:hAnsi="Times New Roman"/>
          <w:sz w:val="28"/>
          <w:szCs w:val="28"/>
        </w:rPr>
        <w:t>Желібою</w:t>
      </w:r>
      <w:proofErr w:type="spellEnd"/>
      <w:r w:rsidR="00F163C0">
        <w:rPr>
          <w:rFonts w:ascii="Times New Roman" w:hAnsi="Times New Roman"/>
          <w:sz w:val="28"/>
          <w:szCs w:val="28"/>
        </w:rPr>
        <w:t xml:space="preserve"> А.Є.</w:t>
      </w:r>
    </w:p>
    <w:p w14:paraId="643DDA14" w14:textId="58D259E8" w:rsidR="00C3790D" w:rsidRPr="00367C65" w:rsidRDefault="00C3790D" w:rsidP="000E4DE4">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 </w:t>
      </w:r>
      <w:r w:rsidR="00F163C0">
        <w:rPr>
          <w:rFonts w:ascii="Times New Roman" w:hAnsi="Times New Roman"/>
          <w:sz w:val="28"/>
          <w:szCs w:val="28"/>
        </w:rPr>
        <w:t xml:space="preserve">06 грудня </w:t>
      </w:r>
      <w:r w:rsidRPr="00367C65">
        <w:rPr>
          <w:rFonts w:ascii="Times New Roman" w:hAnsi="Times New Roman"/>
          <w:sz w:val="28"/>
          <w:szCs w:val="28"/>
        </w:rPr>
        <w:t xml:space="preserve">2024 року). </w:t>
      </w:r>
    </w:p>
    <w:p w14:paraId="33E41D63" w14:textId="77777777" w:rsidR="00C3790D" w:rsidRPr="00367C65" w:rsidRDefault="00C3790D" w:rsidP="000E4DE4">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1D6ED831" w14:textId="2E737FD5" w:rsidR="00F163C0" w:rsidRDefault="00C3790D" w:rsidP="000E4DE4">
      <w:pPr>
        <w:widowControl w:val="0"/>
        <w:tabs>
          <w:tab w:val="left" w:pos="567"/>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Автор скарги зазначи</w:t>
      </w:r>
      <w:r w:rsidR="00FF7B77">
        <w:rPr>
          <w:rFonts w:ascii="Times New Roman" w:hAnsi="Times New Roman"/>
          <w:sz w:val="28"/>
          <w:szCs w:val="28"/>
        </w:rPr>
        <w:t>в</w:t>
      </w:r>
      <w:r w:rsidRPr="00367C65">
        <w:rPr>
          <w:rFonts w:ascii="Times New Roman" w:hAnsi="Times New Roman"/>
          <w:sz w:val="28"/>
          <w:szCs w:val="28"/>
        </w:rPr>
        <w:t xml:space="preserve">, що </w:t>
      </w:r>
      <w:r w:rsidR="00F163C0" w:rsidRPr="003C7F03">
        <w:rPr>
          <w:rFonts w:ascii="Times New Roman" w:hAnsi="Times New Roman"/>
          <w:sz w:val="28"/>
          <w:szCs w:val="28"/>
        </w:rPr>
        <w:t>слідчим</w:t>
      </w:r>
      <w:r w:rsidR="00F163C0">
        <w:rPr>
          <w:rFonts w:ascii="Times New Roman" w:hAnsi="Times New Roman"/>
          <w:sz w:val="28"/>
          <w:szCs w:val="28"/>
        </w:rPr>
        <w:t>и</w:t>
      </w:r>
      <w:r w:rsidR="00F163C0" w:rsidRPr="003C7F03">
        <w:rPr>
          <w:rFonts w:ascii="Times New Roman" w:hAnsi="Times New Roman"/>
          <w:sz w:val="28"/>
          <w:szCs w:val="28"/>
        </w:rPr>
        <w:t xml:space="preserve"> третього слідчого відділу (з</w:t>
      </w:r>
      <w:r w:rsidR="00F163C0">
        <w:rPr>
          <w:rFonts w:ascii="Times New Roman" w:hAnsi="Times New Roman"/>
          <w:sz w:val="28"/>
          <w:szCs w:val="28"/>
        </w:rPr>
        <w:t> </w:t>
      </w:r>
      <w:r w:rsidR="00F163C0" w:rsidRPr="003C7F03">
        <w:rPr>
          <w:rFonts w:ascii="Times New Roman" w:hAnsi="Times New Roman"/>
          <w:sz w:val="28"/>
          <w:szCs w:val="28"/>
        </w:rPr>
        <w:t xml:space="preserve"> дислокацією у м.</w:t>
      </w:r>
      <w:r w:rsidR="00F163C0">
        <w:rPr>
          <w:rFonts w:ascii="Times New Roman" w:hAnsi="Times New Roman"/>
          <w:sz w:val="28"/>
          <w:szCs w:val="28"/>
        </w:rPr>
        <w:t> </w:t>
      </w:r>
      <w:r w:rsidR="00F163C0" w:rsidRPr="003C7F03">
        <w:rPr>
          <w:rFonts w:ascii="Times New Roman" w:hAnsi="Times New Roman"/>
          <w:sz w:val="28"/>
          <w:szCs w:val="28"/>
        </w:rPr>
        <w:t>Дніпрі) ТУ ДБР у м.</w:t>
      </w:r>
      <w:r w:rsidR="00F163C0">
        <w:rPr>
          <w:rFonts w:ascii="Times New Roman" w:hAnsi="Times New Roman"/>
          <w:sz w:val="28"/>
          <w:szCs w:val="28"/>
        </w:rPr>
        <w:t> </w:t>
      </w:r>
      <w:r w:rsidR="00F163C0" w:rsidRPr="003C7F03">
        <w:rPr>
          <w:rFonts w:ascii="Times New Roman" w:hAnsi="Times New Roman"/>
          <w:sz w:val="28"/>
          <w:szCs w:val="28"/>
        </w:rPr>
        <w:t>Полтаві</w:t>
      </w:r>
      <w:r w:rsidR="00F163C0">
        <w:rPr>
          <w:rFonts w:ascii="Times New Roman" w:hAnsi="Times New Roman"/>
          <w:sz w:val="28"/>
          <w:szCs w:val="28"/>
        </w:rPr>
        <w:t xml:space="preserve"> здійснюється досудове розслідування кримінального провадження № </w:t>
      </w:r>
      <w:r w:rsidR="00B7674F" w:rsidRPr="00B7674F">
        <w:rPr>
          <w:rFonts w:ascii="Times New Roman" w:hAnsi="Times New Roman"/>
          <w:sz w:val="28"/>
          <w:szCs w:val="28"/>
        </w:rPr>
        <w:t>(конфіденційна інформація)</w:t>
      </w:r>
      <w:r w:rsidR="00F163C0">
        <w:rPr>
          <w:rFonts w:ascii="Times New Roman" w:hAnsi="Times New Roman"/>
          <w:sz w:val="28"/>
          <w:szCs w:val="28"/>
        </w:rPr>
        <w:t xml:space="preserve">, у якому </w:t>
      </w:r>
      <w:r w:rsidR="00016AB1">
        <w:rPr>
          <w:rFonts w:ascii="Times New Roman" w:hAnsi="Times New Roman"/>
          <w:sz w:val="28"/>
          <w:szCs w:val="28"/>
        </w:rPr>
        <w:t xml:space="preserve">потерпілою </w:t>
      </w:r>
      <w:r w:rsidR="00F163C0">
        <w:rPr>
          <w:rFonts w:ascii="Times New Roman" w:hAnsi="Times New Roman"/>
          <w:sz w:val="28"/>
          <w:szCs w:val="28"/>
        </w:rPr>
        <w:t xml:space="preserve">є </w:t>
      </w:r>
      <w:r w:rsidR="00B7674F">
        <w:rPr>
          <w:rFonts w:ascii="Times New Roman" w:hAnsi="Times New Roman"/>
          <w:sz w:val="28"/>
          <w:szCs w:val="28"/>
        </w:rPr>
        <w:t>Особа 2</w:t>
      </w:r>
      <w:r w:rsidR="00F163C0">
        <w:rPr>
          <w:rFonts w:ascii="Times New Roman" w:hAnsi="Times New Roman"/>
          <w:sz w:val="28"/>
          <w:szCs w:val="28"/>
        </w:rPr>
        <w:t xml:space="preserve">, інтереси якої він представляє. </w:t>
      </w:r>
    </w:p>
    <w:p w14:paraId="30957D48" w14:textId="232B1556" w:rsidR="00F163C0" w:rsidRDefault="00F163C0" w:rsidP="000E4DE4">
      <w:pPr>
        <w:widowControl w:val="0"/>
        <w:tabs>
          <w:tab w:val="left" w:pos="567"/>
          <w:tab w:val="left" w:pos="851"/>
        </w:tabs>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sz w:val="28"/>
          <w:szCs w:val="28"/>
        </w:rPr>
        <w:t>Процесуальне керівництво у вказаному кримінальному провадженн</w:t>
      </w:r>
      <w:r w:rsidR="00016AB1">
        <w:rPr>
          <w:rFonts w:ascii="Times New Roman" w:hAnsi="Times New Roman"/>
          <w:sz w:val="28"/>
          <w:szCs w:val="28"/>
        </w:rPr>
        <w:t>і</w:t>
      </w:r>
      <w:r>
        <w:rPr>
          <w:rFonts w:ascii="Times New Roman" w:hAnsi="Times New Roman"/>
          <w:sz w:val="28"/>
          <w:szCs w:val="28"/>
        </w:rPr>
        <w:t xml:space="preserve"> здійснюється прокурорами </w:t>
      </w:r>
      <w:r>
        <w:rPr>
          <w:rFonts w:ascii="Times New Roman" w:eastAsia="Times New Roman" w:hAnsi="Times New Roman"/>
          <w:sz w:val="28"/>
          <w:szCs w:val="28"/>
          <w:highlight w:val="white"/>
          <w:lang w:eastAsia="ru-RU"/>
        </w:rPr>
        <w:t>Дніпропетровської обласної прокуратури</w:t>
      </w:r>
      <w:r>
        <w:rPr>
          <w:rFonts w:ascii="Times New Roman" w:eastAsia="Times New Roman" w:hAnsi="Times New Roman"/>
          <w:sz w:val="28"/>
          <w:szCs w:val="28"/>
          <w:lang w:eastAsia="ru-RU"/>
        </w:rPr>
        <w:t xml:space="preserve">, зокрема, прокурором </w:t>
      </w:r>
      <w:proofErr w:type="spellStart"/>
      <w:r>
        <w:rPr>
          <w:rFonts w:ascii="Times New Roman" w:eastAsia="Times New Roman" w:hAnsi="Times New Roman"/>
          <w:sz w:val="28"/>
          <w:szCs w:val="28"/>
          <w:lang w:eastAsia="ru-RU"/>
        </w:rPr>
        <w:t>Желібою</w:t>
      </w:r>
      <w:proofErr w:type="spellEnd"/>
      <w:r>
        <w:rPr>
          <w:rFonts w:ascii="Times New Roman" w:eastAsia="Times New Roman" w:hAnsi="Times New Roman"/>
          <w:sz w:val="28"/>
          <w:szCs w:val="28"/>
          <w:lang w:eastAsia="ru-RU"/>
        </w:rPr>
        <w:t xml:space="preserve"> </w:t>
      </w:r>
      <w:r w:rsidR="00016AB1">
        <w:rPr>
          <w:rFonts w:ascii="Times New Roman" w:eastAsia="Times New Roman" w:hAnsi="Times New Roman"/>
          <w:sz w:val="28"/>
          <w:szCs w:val="28"/>
          <w:lang w:eastAsia="ru-RU"/>
        </w:rPr>
        <w:t>А</w:t>
      </w:r>
      <w:r>
        <w:rPr>
          <w:rFonts w:ascii="Times New Roman" w:eastAsia="Times New Roman" w:hAnsi="Times New Roman"/>
          <w:sz w:val="28"/>
          <w:szCs w:val="28"/>
          <w:lang w:eastAsia="ru-RU"/>
        </w:rPr>
        <w:t>.Є.</w:t>
      </w:r>
    </w:p>
    <w:p w14:paraId="71274F96" w14:textId="595F393C" w:rsidR="00F163C0" w:rsidRPr="003C7F03" w:rsidRDefault="00F163C0" w:rsidP="000E4DE4">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eastAsia="Times New Roman" w:hAnsi="Times New Roman"/>
          <w:sz w:val="28"/>
          <w:szCs w:val="28"/>
          <w:lang w:eastAsia="ru-RU"/>
        </w:rPr>
        <w:t>Водночас</w:t>
      </w:r>
      <w:r w:rsidR="002D12DA">
        <w:rPr>
          <w:rFonts w:ascii="Times New Roman" w:eastAsia="Times New Roman" w:hAnsi="Times New Roman"/>
          <w:sz w:val="28"/>
          <w:szCs w:val="28"/>
          <w:lang w:eastAsia="ru-RU"/>
        </w:rPr>
        <w:t xml:space="preserve">, на думку скаржника, прокурором </w:t>
      </w:r>
      <w:proofErr w:type="spellStart"/>
      <w:r w:rsidR="002D12DA">
        <w:rPr>
          <w:rFonts w:ascii="Times New Roman" w:eastAsia="Times New Roman" w:hAnsi="Times New Roman"/>
          <w:sz w:val="28"/>
          <w:szCs w:val="28"/>
          <w:lang w:eastAsia="ru-RU"/>
        </w:rPr>
        <w:t>Желібою</w:t>
      </w:r>
      <w:proofErr w:type="spellEnd"/>
      <w:r w:rsidR="002D12DA">
        <w:rPr>
          <w:rFonts w:ascii="Times New Roman" w:eastAsia="Times New Roman" w:hAnsi="Times New Roman"/>
          <w:sz w:val="28"/>
          <w:szCs w:val="28"/>
          <w:lang w:eastAsia="ru-RU"/>
        </w:rPr>
        <w:t xml:space="preserve"> </w:t>
      </w:r>
      <w:r w:rsidR="00016AB1">
        <w:rPr>
          <w:rFonts w:ascii="Times New Roman" w:eastAsia="Times New Roman" w:hAnsi="Times New Roman"/>
          <w:sz w:val="28"/>
          <w:szCs w:val="28"/>
          <w:lang w:eastAsia="ru-RU"/>
        </w:rPr>
        <w:t>А</w:t>
      </w:r>
      <w:r w:rsidR="002D12DA">
        <w:rPr>
          <w:rFonts w:ascii="Times New Roman" w:eastAsia="Times New Roman" w:hAnsi="Times New Roman"/>
          <w:sz w:val="28"/>
          <w:szCs w:val="28"/>
          <w:lang w:eastAsia="ru-RU"/>
        </w:rPr>
        <w:t xml:space="preserve">.Є. </w:t>
      </w:r>
      <w:r w:rsidR="002D12DA" w:rsidRPr="003C7F03">
        <w:rPr>
          <w:rFonts w:ascii="Times New Roman" w:hAnsi="Times New Roman"/>
          <w:sz w:val="28"/>
          <w:szCs w:val="28"/>
        </w:rPr>
        <w:t xml:space="preserve">при здійсненні процесуального керівництва досудовим розслідуванням у </w:t>
      </w:r>
      <w:r w:rsidR="002D12DA">
        <w:rPr>
          <w:rFonts w:ascii="Times New Roman" w:hAnsi="Times New Roman"/>
          <w:sz w:val="28"/>
          <w:szCs w:val="28"/>
        </w:rPr>
        <w:t xml:space="preserve">зазначеному </w:t>
      </w:r>
      <w:r w:rsidR="002D12DA" w:rsidRPr="003C7F03">
        <w:rPr>
          <w:rFonts w:ascii="Times New Roman" w:hAnsi="Times New Roman"/>
          <w:sz w:val="28"/>
          <w:szCs w:val="28"/>
        </w:rPr>
        <w:lastRenderedPageBreak/>
        <w:t>кримінальному провадженні</w:t>
      </w:r>
      <w:r w:rsidR="002D12DA">
        <w:rPr>
          <w:rFonts w:ascii="Times New Roman" w:hAnsi="Times New Roman"/>
          <w:sz w:val="28"/>
          <w:szCs w:val="28"/>
        </w:rPr>
        <w:t xml:space="preserve"> допущено </w:t>
      </w:r>
      <w:r w:rsidRPr="003C7F03">
        <w:rPr>
          <w:rFonts w:ascii="Times New Roman" w:hAnsi="Times New Roman"/>
          <w:sz w:val="28"/>
          <w:szCs w:val="28"/>
        </w:rPr>
        <w:t>неналежне виконання службових обов’язків</w:t>
      </w:r>
      <w:r w:rsidR="002D12DA">
        <w:rPr>
          <w:rFonts w:ascii="Times New Roman" w:hAnsi="Times New Roman"/>
          <w:sz w:val="28"/>
          <w:szCs w:val="28"/>
        </w:rPr>
        <w:t xml:space="preserve">. </w:t>
      </w:r>
    </w:p>
    <w:p w14:paraId="0C25212F" w14:textId="3ACEA727" w:rsidR="00F163C0" w:rsidRDefault="00F163C0" w:rsidP="000E4DE4">
      <w:pPr>
        <w:widowControl w:val="0"/>
        <w:tabs>
          <w:tab w:val="left" w:pos="567"/>
          <w:tab w:val="left" w:pos="851"/>
        </w:tabs>
        <w:spacing w:after="0" w:line="240" w:lineRule="auto"/>
        <w:ind w:firstLine="709"/>
        <w:contextualSpacing/>
        <w:jc w:val="both"/>
        <w:rPr>
          <w:rFonts w:ascii="Times New Roman" w:hAnsi="Times New Roman"/>
          <w:sz w:val="28"/>
          <w:szCs w:val="28"/>
        </w:rPr>
      </w:pPr>
      <w:r w:rsidRPr="003C7F03">
        <w:rPr>
          <w:rFonts w:ascii="Times New Roman" w:hAnsi="Times New Roman"/>
          <w:sz w:val="28"/>
          <w:szCs w:val="28"/>
        </w:rPr>
        <w:t xml:space="preserve">Зокрема, </w:t>
      </w:r>
      <w:r w:rsidR="002D12DA">
        <w:rPr>
          <w:rFonts w:ascii="Times New Roman" w:hAnsi="Times New Roman"/>
          <w:sz w:val="28"/>
          <w:szCs w:val="28"/>
        </w:rPr>
        <w:t xml:space="preserve">скаржник вказав на </w:t>
      </w:r>
      <w:r w:rsidRPr="003C7F03">
        <w:rPr>
          <w:rFonts w:ascii="Times New Roman" w:hAnsi="Times New Roman"/>
          <w:sz w:val="28"/>
          <w:szCs w:val="28"/>
        </w:rPr>
        <w:t>те, що слідчим третього слідчого відділу (з</w:t>
      </w:r>
      <w:r>
        <w:rPr>
          <w:rFonts w:ascii="Times New Roman" w:hAnsi="Times New Roman"/>
          <w:sz w:val="28"/>
          <w:szCs w:val="28"/>
        </w:rPr>
        <w:t> </w:t>
      </w:r>
      <w:r w:rsidRPr="003C7F03">
        <w:rPr>
          <w:rFonts w:ascii="Times New Roman" w:hAnsi="Times New Roman"/>
          <w:sz w:val="28"/>
          <w:szCs w:val="28"/>
        </w:rPr>
        <w:t xml:space="preserve"> дислокацією у м.</w:t>
      </w:r>
      <w:r>
        <w:rPr>
          <w:rFonts w:ascii="Times New Roman" w:hAnsi="Times New Roman"/>
          <w:sz w:val="28"/>
          <w:szCs w:val="28"/>
        </w:rPr>
        <w:t> </w:t>
      </w:r>
      <w:r w:rsidRPr="003C7F03">
        <w:rPr>
          <w:rFonts w:ascii="Times New Roman" w:hAnsi="Times New Roman"/>
          <w:sz w:val="28"/>
          <w:szCs w:val="28"/>
        </w:rPr>
        <w:t>Дніпрі) ТУ ДБР у м.</w:t>
      </w:r>
      <w:r>
        <w:rPr>
          <w:rFonts w:ascii="Times New Roman" w:hAnsi="Times New Roman"/>
          <w:sz w:val="28"/>
          <w:szCs w:val="28"/>
        </w:rPr>
        <w:t> </w:t>
      </w:r>
      <w:r w:rsidRPr="003C7F03">
        <w:rPr>
          <w:rFonts w:ascii="Times New Roman" w:hAnsi="Times New Roman"/>
          <w:sz w:val="28"/>
          <w:szCs w:val="28"/>
        </w:rPr>
        <w:t xml:space="preserve">Полтаві </w:t>
      </w:r>
      <w:r>
        <w:rPr>
          <w:rFonts w:ascii="Times New Roman" w:hAnsi="Times New Roman"/>
          <w:sz w:val="28"/>
          <w:szCs w:val="28"/>
        </w:rPr>
        <w:t>чотири рази</w:t>
      </w:r>
      <w:r w:rsidRPr="003C7F03">
        <w:rPr>
          <w:rFonts w:ascii="Times New Roman" w:hAnsi="Times New Roman"/>
          <w:sz w:val="28"/>
          <w:szCs w:val="28"/>
        </w:rPr>
        <w:t xml:space="preserve"> безпідставно закрито вищевказане кримінальне провадження без проведення необхідного обсягу слідчих та процесуальних дій, спрямованих на розкриття кримінального правопорушення</w:t>
      </w:r>
      <w:r>
        <w:rPr>
          <w:rFonts w:ascii="Times New Roman" w:hAnsi="Times New Roman"/>
          <w:sz w:val="28"/>
          <w:szCs w:val="28"/>
        </w:rPr>
        <w:t xml:space="preserve">. Проте прокурором </w:t>
      </w:r>
      <w:proofErr w:type="spellStart"/>
      <w:r>
        <w:rPr>
          <w:rFonts w:ascii="Times New Roman" w:hAnsi="Times New Roman"/>
          <w:sz w:val="28"/>
          <w:szCs w:val="28"/>
        </w:rPr>
        <w:t>Желібою</w:t>
      </w:r>
      <w:proofErr w:type="spellEnd"/>
      <w:r>
        <w:rPr>
          <w:rFonts w:ascii="Times New Roman" w:hAnsi="Times New Roman"/>
          <w:sz w:val="28"/>
          <w:szCs w:val="28"/>
        </w:rPr>
        <w:t xml:space="preserve"> А.Є. постанови слідчого про закриття кримінального провадження не скасовано, а він </w:t>
      </w:r>
      <w:r w:rsidR="002D12DA">
        <w:rPr>
          <w:rFonts w:ascii="Times New Roman" w:hAnsi="Times New Roman"/>
          <w:sz w:val="28"/>
          <w:szCs w:val="28"/>
        </w:rPr>
        <w:t>і</w:t>
      </w:r>
      <w:r>
        <w:rPr>
          <w:rFonts w:ascii="Times New Roman" w:hAnsi="Times New Roman"/>
          <w:sz w:val="28"/>
          <w:szCs w:val="28"/>
        </w:rPr>
        <w:t xml:space="preserve">з ними погодився, </w:t>
      </w:r>
      <w:r w:rsidR="002D12DA">
        <w:rPr>
          <w:rFonts w:ascii="Times New Roman" w:hAnsi="Times New Roman"/>
          <w:sz w:val="28"/>
          <w:szCs w:val="28"/>
        </w:rPr>
        <w:t xml:space="preserve">після чого </w:t>
      </w:r>
      <w:r>
        <w:rPr>
          <w:rFonts w:ascii="Times New Roman" w:hAnsi="Times New Roman"/>
          <w:sz w:val="28"/>
          <w:szCs w:val="28"/>
        </w:rPr>
        <w:t xml:space="preserve">скаржником </w:t>
      </w:r>
      <w:r w:rsidR="002D12DA">
        <w:rPr>
          <w:rFonts w:ascii="Times New Roman" w:hAnsi="Times New Roman"/>
          <w:sz w:val="28"/>
          <w:szCs w:val="28"/>
        </w:rPr>
        <w:t xml:space="preserve">їх </w:t>
      </w:r>
      <w:r>
        <w:rPr>
          <w:rFonts w:ascii="Times New Roman" w:hAnsi="Times New Roman"/>
          <w:sz w:val="28"/>
          <w:szCs w:val="28"/>
        </w:rPr>
        <w:t>оскаржено до суду та скасовано.</w:t>
      </w:r>
    </w:p>
    <w:p w14:paraId="0776CCF0" w14:textId="0FE50F89" w:rsidR="00F163C0" w:rsidRPr="003C7F03" w:rsidRDefault="002D12DA" w:rsidP="000E4DE4">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Ок</w:t>
      </w:r>
      <w:r w:rsidR="00F163C0" w:rsidRPr="003C7F03">
        <w:rPr>
          <w:rFonts w:ascii="Times New Roman" w:hAnsi="Times New Roman"/>
          <w:sz w:val="28"/>
          <w:szCs w:val="28"/>
        </w:rPr>
        <w:t xml:space="preserve">рім </w:t>
      </w:r>
      <w:r>
        <w:rPr>
          <w:rFonts w:ascii="Times New Roman" w:hAnsi="Times New Roman"/>
          <w:sz w:val="28"/>
          <w:szCs w:val="28"/>
        </w:rPr>
        <w:t>цього</w:t>
      </w:r>
      <w:r w:rsidR="00F163C0" w:rsidRPr="003C7F03">
        <w:rPr>
          <w:rFonts w:ascii="Times New Roman" w:hAnsi="Times New Roman"/>
          <w:sz w:val="28"/>
          <w:szCs w:val="28"/>
        </w:rPr>
        <w:t>, скаржник зазнач</w:t>
      </w:r>
      <w:r>
        <w:rPr>
          <w:rFonts w:ascii="Times New Roman" w:hAnsi="Times New Roman"/>
          <w:sz w:val="28"/>
          <w:szCs w:val="28"/>
        </w:rPr>
        <w:t>ив</w:t>
      </w:r>
      <w:r w:rsidR="00F163C0" w:rsidRPr="003C7F03">
        <w:rPr>
          <w:rFonts w:ascii="Times New Roman" w:hAnsi="Times New Roman"/>
          <w:sz w:val="28"/>
          <w:szCs w:val="28"/>
        </w:rPr>
        <w:t>, що</w:t>
      </w:r>
      <w:r w:rsidR="00016AB1">
        <w:rPr>
          <w:rFonts w:ascii="Times New Roman" w:hAnsi="Times New Roman"/>
          <w:sz w:val="28"/>
          <w:szCs w:val="28"/>
        </w:rPr>
        <w:t xml:space="preserve"> </w:t>
      </w:r>
      <w:r w:rsidR="00F163C0">
        <w:rPr>
          <w:rFonts w:ascii="Times New Roman" w:hAnsi="Times New Roman"/>
          <w:sz w:val="28"/>
          <w:szCs w:val="28"/>
        </w:rPr>
        <w:t>як представник</w:t>
      </w:r>
      <w:r w:rsidR="00F163C0" w:rsidRPr="003C7F03">
        <w:rPr>
          <w:rFonts w:ascii="Times New Roman" w:hAnsi="Times New Roman"/>
          <w:sz w:val="28"/>
          <w:szCs w:val="28"/>
        </w:rPr>
        <w:t xml:space="preserve"> </w:t>
      </w:r>
      <w:r w:rsidR="00B7674F">
        <w:rPr>
          <w:rFonts w:ascii="Times New Roman" w:hAnsi="Times New Roman"/>
          <w:sz w:val="28"/>
          <w:szCs w:val="28"/>
        </w:rPr>
        <w:t>Особа 2</w:t>
      </w:r>
      <w:r w:rsidR="00016AB1">
        <w:rPr>
          <w:rFonts w:ascii="Times New Roman" w:hAnsi="Times New Roman"/>
          <w:sz w:val="28"/>
          <w:szCs w:val="28"/>
        </w:rPr>
        <w:t xml:space="preserve"> </w:t>
      </w:r>
      <w:r>
        <w:rPr>
          <w:rFonts w:ascii="Times New Roman" w:hAnsi="Times New Roman"/>
          <w:sz w:val="28"/>
          <w:szCs w:val="28"/>
        </w:rPr>
        <w:t xml:space="preserve">він </w:t>
      </w:r>
      <w:r w:rsidR="00F163C0" w:rsidRPr="003C7F03">
        <w:rPr>
          <w:rFonts w:ascii="Times New Roman" w:hAnsi="Times New Roman"/>
          <w:sz w:val="28"/>
          <w:szCs w:val="28"/>
        </w:rPr>
        <w:t>неодноразово зверта</w:t>
      </w:r>
      <w:r w:rsidR="00F163C0">
        <w:rPr>
          <w:rFonts w:ascii="Times New Roman" w:hAnsi="Times New Roman"/>
          <w:sz w:val="28"/>
          <w:szCs w:val="28"/>
        </w:rPr>
        <w:t>в</w:t>
      </w:r>
      <w:r w:rsidR="00F163C0" w:rsidRPr="003C7F03">
        <w:rPr>
          <w:rFonts w:ascii="Times New Roman" w:hAnsi="Times New Roman"/>
          <w:sz w:val="28"/>
          <w:szCs w:val="28"/>
        </w:rPr>
        <w:t xml:space="preserve">ся до прокурора </w:t>
      </w:r>
      <w:proofErr w:type="spellStart"/>
      <w:r w:rsidR="00F163C0" w:rsidRPr="003C7F03">
        <w:rPr>
          <w:rFonts w:ascii="Times New Roman" w:hAnsi="Times New Roman"/>
          <w:sz w:val="28"/>
          <w:szCs w:val="28"/>
        </w:rPr>
        <w:t>Желіби</w:t>
      </w:r>
      <w:proofErr w:type="spellEnd"/>
      <w:r w:rsidR="00F163C0">
        <w:rPr>
          <w:rFonts w:ascii="Times New Roman" w:hAnsi="Times New Roman"/>
          <w:sz w:val="28"/>
          <w:szCs w:val="28"/>
        </w:rPr>
        <w:t> </w:t>
      </w:r>
      <w:r w:rsidR="00F163C0" w:rsidRPr="003C7F03">
        <w:rPr>
          <w:rFonts w:ascii="Times New Roman" w:hAnsi="Times New Roman"/>
          <w:sz w:val="28"/>
          <w:szCs w:val="28"/>
        </w:rPr>
        <w:t xml:space="preserve">А.Є. з клопотаннями в порядку статті 220 </w:t>
      </w:r>
      <w:r>
        <w:rPr>
          <w:rFonts w:ascii="Times New Roman" w:hAnsi="Times New Roman"/>
          <w:sz w:val="28"/>
          <w:szCs w:val="28"/>
        </w:rPr>
        <w:t xml:space="preserve">Кримінального процесуального кодексу (далі – </w:t>
      </w:r>
      <w:r w:rsidR="00F163C0" w:rsidRPr="003C7F03">
        <w:rPr>
          <w:rFonts w:ascii="Times New Roman" w:hAnsi="Times New Roman"/>
          <w:sz w:val="28"/>
          <w:szCs w:val="28"/>
        </w:rPr>
        <w:t>КПК</w:t>
      </w:r>
      <w:r>
        <w:rPr>
          <w:rFonts w:ascii="Times New Roman" w:hAnsi="Times New Roman"/>
          <w:sz w:val="28"/>
          <w:szCs w:val="28"/>
        </w:rPr>
        <w:t>)</w:t>
      </w:r>
      <w:r w:rsidR="00F163C0" w:rsidRPr="003C7F03">
        <w:rPr>
          <w:rFonts w:ascii="Times New Roman" w:hAnsi="Times New Roman"/>
          <w:sz w:val="28"/>
          <w:szCs w:val="28"/>
        </w:rPr>
        <w:t xml:space="preserve"> України</w:t>
      </w:r>
      <w:r w:rsidR="00F163C0">
        <w:rPr>
          <w:rFonts w:ascii="Times New Roman" w:hAnsi="Times New Roman"/>
          <w:sz w:val="28"/>
          <w:szCs w:val="28"/>
        </w:rPr>
        <w:t>.</w:t>
      </w:r>
      <w:r w:rsidR="00F163C0" w:rsidRPr="003C7F03">
        <w:rPr>
          <w:rFonts w:ascii="Times New Roman" w:hAnsi="Times New Roman"/>
          <w:sz w:val="28"/>
          <w:szCs w:val="28"/>
        </w:rPr>
        <w:t xml:space="preserve"> </w:t>
      </w:r>
      <w:r w:rsidR="00F163C0">
        <w:rPr>
          <w:rFonts w:ascii="Times New Roman" w:hAnsi="Times New Roman"/>
          <w:sz w:val="28"/>
          <w:szCs w:val="28"/>
        </w:rPr>
        <w:t>О</w:t>
      </w:r>
      <w:r w:rsidR="00F163C0" w:rsidRPr="003C7F03">
        <w:rPr>
          <w:rFonts w:ascii="Times New Roman" w:hAnsi="Times New Roman"/>
          <w:sz w:val="28"/>
          <w:szCs w:val="28"/>
        </w:rPr>
        <w:t>днак вказані клопотання належним чином не розглянут</w:t>
      </w:r>
      <w:r>
        <w:rPr>
          <w:rFonts w:ascii="Times New Roman" w:hAnsi="Times New Roman"/>
          <w:sz w:val="28"/>
          <w:szCs w:val="28"/>
        </w:rPr>
        <w:t>о</w:t>
      </w:r>
      <w:r w:rsidR="00F163C0">
        <w:rPr>
          <w:rFonts w:ascii="Times New Roman" w:hAnsi="Times New Roman"/>
          <w:sz w:val="28"/>
          <w:szCs w:val="28"/>
        </w:rPr>
        <w:t xml:space="preserve"> та</w:t>
      </w:r>
      <w:r w:rsidR="00F163C0" w:rsidRPr="003C7F03">
        <w:rPr>
          <w:rFonts w:ascii="Times New Roman" w:hAnsi="Times New Roman"/>
          <w:sz w:val="28"/>
          <w:szCs w:val="28"/>
        </w:rPr>
        <w:t xml:space="preserve"> </w:t>
      </w:r>
      <w:r w:rsidR="00F163C0">
        <w:rPr>
          <w:rFonts w:ascii="Times New Roman" w:hAnsi="Times New Roman"/>
          <w:sz w:val="28"/>
          <w:szCs w:val="28"/>
        </w:rPr>
        <w:t>у</w:t>
      </w:r>
      <w:r w:rsidR="00F163C0" w:rsidRPr="003C7F03">
        <w:rPr>
          <w:rFonts w:ascii="Times New Roman" w:hAnsi="Times New Roman"/>
          <w:sz w:val="28"/>
          <w:szCs w:val="28"/>
        </w:rPr>
        <w:t xml:space="preserve"> низці клопотань прокурором винесен</w:t>
      </w:r>
      <w:r>
        <w:rPr>
          <w:rFonts w:ascii="Times New Roman" w:hAnsi="Times New Roman"/>
          <w:sz w:val="28"/>
          <w:szCs w:val="28"/>
        </w:rPr>
        <w:t>о</w:t>
      </w:r>
      <w:r w:rsidR="00F163C0" w:rsidRPr="003C7F03">
        <w:rPr>
          <w:rFonts w:ascii="Times New Roman" w:hAnsi="Times New Roman"/>
          <w:sz w:val="28"/>
          <w:szCs w:val="28"/>
        </w:rPr>
        <w:t xml:space="preserve"> постанови про відмову у їх задоволенні</w:t>
      </w:r>
      <w:r w:rsidR="00F163C0">
        <w:rPr>
          <w:rFonts w:ascii="Times New Roman" w:hAnsi="Times New Roman"/>
          <w:sz w:val="28"/>
          <w:szCs w:val="28"/>
        </w:rPr>
        <w:t xml:space="preserve">, які судом </w:t>
      </w:r>
      <w:r>
        <w:rPr>
          <w:rFonts w:ascii="Times New Roman" w:hAnsi="Times New Roman"/>
          <w:sz w:val="28"/>
          <w:szCs w:val="28"/>
        </w:rPr>
        <w:t xml:space="preserve">надалі </w:t>
      </w:r>
      <w:r w:rsidR="00F163C0">
        <w:rPr>
          <w:rFonts w:ascii="Times New Roman" w:hAnsi="Times New Roman"/>
          <w:sz w:val="28"/>
          <w:szCs w:val="28"/>
        </w:rPr>
        <w:t>скасовано</w:t>
      </w:r>
      <w:r w:rsidR="00F163C0" w:rsidRPr="003C7F03">
        <w:rPr>
          <w:rFonts w:ascii="Times New Roman" w:hAnsi="Times New Roman"/>
          <w:sz w:val="28"/>
          <w:szCs w:val="28"/>
        </w:rPr>
        <w:t>.</w:t>
      </w:r>
    </w:p>
    <w:p w14:paraId="73A0C3E3" w14:textId="3BCB40F7" w:rsidR="00F163C0" w:rsidRPr="003C7F03" w:rsidRDefault="00F163C0" w:rsidP="000E4DE4">
      <w:pPr>
        <w:widowControl w:val="0"/>
        <w:tabs>
          <w:tab w:val="left" w:pos="567"/>
          <w:tab w:val="left" w:pos="851"/>
        </w:tabs>
        <w:spacing w:after="0" w:line="240" w:lineRule="auto"/>
        <w:ind w:firstLine="709"/>
        <w:contextualSpacing/>
        <w:jc w:val="both"/>
        <w:rPr>
          <w:rFonts w:ascii="Times New Roman" w:hAnsi="Times New Roman"/>
          <w:sz w:val="28"/>
          <w:szCs w:val="28"/>
        </w:rPr>
      </w:pPr>
      <w:r w:rsidRPr="003C7F03">
        <w:rPr>
          <w:rFonts w:ascii="Times New Roman" w:hAnsi="Times New Roman"/>
          <w:sz w:val="28"/>
          <w:szCs w:val="28"/>
        </w:rPr>
        <w:t>Також скаржник вказ</w:t>
      </w:r>
      <w:r w:rsidR="002D12DA">
        <w:rPr>
          <w:rFonts w:ascii="Times New Roman" w:hAnsi="Times New Roman"/>
          <w:sz w:val="28"/>
          <w:szCs w:val="28"/>
        </w:rPr>
        <w:t>ав</w:t>
      </w:r>
      <w:r w:rsidRPr="003C7F03">
        <w:rPr>
          <w:rFonts w:ascii="Times New Roman" w:hAnsi="Times New Roman"/>
          <w:sz w:val="28"/>
          <w:szCs w:val="28"/>
        </w:rPr>
        <w:t xml:space="preserve"> на неналежну</w:t>
      </w:r>
      <w:r>
        <w:rPr>
          <w:rFonts w:ascii="Times New Roman" w:hAnsi="Times New Roman"/>
          <w:sz w:val="28"/>
          <w:szCs w:val="28"/>
        </w:rPr>
        <w:t>, на його думку,</w:t>
      </w:r>
      <w:r w:rsidRPr="003C7F03">
        <w:rPr>
          <w:rFonts w:ascii="Times New Roman" w:hAnsi="Times New Roman"/>
          <w:sz w:val="28"/>
          <w:szCs w:val="28"/>
        </w:rPr>
        <w:t xml:space="preserve"> поведінку прокурора </w:t>
      </w:r>
      <w:proofErr w:type="spellStart"/>
      <w:r w:rsidRPr="003C7F03">
        <w:rPr>
          <w:rFonts w:ascii="Times New Roman" w:hAnsi="Times New Roman"/>
          <w:sz w:val="28"/>
          <w:szCs w:val="28"/>
        </w:rPr>
        <w:t>Желіби</w:t>
      </w:r>
      <w:proofErr w:type="spellEnd"/>
      <w:r>
        <w:rPr>
          <w:rFonts w:ascii="Times New Roman" w:hAnsi="Times New Roman"/>
          <w:sz w:val="28"/>
          <w:szCs w:val="28"/>
        </w:rPr>
        <w:t> </w:t>
      </w:r>
      <w:r w:rsidRPr="003C7F03">
        <w:rPr>
          <w:rFonts w:ascii="Times New Roman" w:hAnsi="Times New Roman"/>
          <w:sz w:val="28"/>
          <w:szCs w:val="28"/>
        </w:rPr>
        <w:t>А.Є. під час участі в судових засіданнях при оскарженні його бездіяльності у кримінальному провадженні</w:t>
      </w:r>
      <w:r>
        <w:rPr>
          <w:rFonts w:ascii="Times New Roman" w:hAnsi="Times New Roman"/>
          <w:sz w:val="28"/>
          <w:szCs w:val="28"/>
        </w:rPr>
        <w:t xml:space="preserve"> </w:t>
      </w:r>
      <w:r w:rsidR="002D12DA">
        <w:rPr>
          <w:rFonts w:ascii="Times New Roman" w:hAnsi="Times New Roman"/>
          <w:sz w:val="28"/>
          <w:szCs w:val="28"/>
        </w:rPr>
        <w:t>щодо</w:t>
      </w:r>
      <w:r>
        <w:rPr>
          <w:rFonts w:ascii="Times New Roman" w:hAnsi="Times New Roman"/>
          <w:sz w:val="28"/>
          <w:szCs w:val="28"/>
        </w:rPr>
        <w:t xml:space="preserve"> розгляду клопотань скаржника в інтересах </w:t>
      </w:r>
      <w:r w:rsidR="00B7674F">
        <w:rPr>
          <w:rFonts w:ascii="Times New Roman" w:hAnsi="Times New Roman"/>
          <w:sz w:val="28"/>
          <w:szCs w:val="28"/>
        </w:rPr>
        <w:t>Особа 2</w:t>
      </w:r>
      <w:r>
        <w:rPr>
          <w:rFonts w:ascii="Times New Roman" w:hAnsi="Times New Roman"/>
          <w:sz w:val="28"/>
          <w:szCs w:val="28"/>
        </w:rPr>
        <w:t xml:space="preserve"> про виконання процесуальних дій</w:t>
      </w:r>
      <w:r w:rsidRPr="003C7F03">
        <w:rPr>
          <w:rFonts w:ascii="Times New Roman" w:hAnsi="Times New Roman"/>
          <w:sz w:val="28"/>
          <w:szCs w:val="28"/>
        </w:rPr>
        <w:t>, що виразилось у введенні в оману слідчого судд</w:t>
      </w:r>
      <w:r w:rsidR="00016AB1">
        <w:rPr>
          <w:rFonts w:ascii="Times New Roman" w:hAnsi="Times New Roman"/>
          <w:sz w:val="28"/>
          <w:szCs w:val="28"/>
        </w:rPr>
        <w:t>ю</w:t>
      </w:r>
      <w:r w:rsidRPr="003C7F03">
        <w:rPr>
          <w:rFonts w:ascii="Times New Roman" w:hAnsi="Times New Roman"/>
          <w:sz w:val="28"/>
          <w:szCs w:val="28"/>
        </w:rPr>
        <w:t xml:space="preserve"> (шляхом повідомлення неправдивої інформації).</w:t>
      </w:r>
    </w:p>
    <w:p w14:paraId="45F4BC1E" w14:textId="77777777" w:rsidR="000E4DE4" w:rsidRDefault="00F163C0" w:rsidP="000E4DE4">
      <w:pPr>
        <w:widowControl w:val="0"/>
        <w:tabs>
          <w:tab w:val="left" w:pos="567"/>
          <w:tab w:val="left" w:pos="851"/>
        </w:tabs>
        <w:spacing w:after="0" w:line="240" w:lineRule="auto"/>
        <w:ind w:firstLine="709"/>
        <w:contextualSpacing/>
        <w:jc w:val="both"/>
        <w:rPr>
          <w:rFonts w:ascii="Times New Roman" w:hAnsi="Times New Roman"/>
          <w:sz w:val="28"/>
          <w:szCs w:val="28"/>
        </w:rPr>
      </w:pPr>
      <w:r w:rsidRPr="003C7F03">
        <w:rPr>
          <w:rFonts w:ascii="Times New Roman" w:hAnsi="Times New Roman"/>
          <w:sz w:val="28"/>
          <w:szCs w:val="28"/>
        </w:rPr>
        <w:t>На переконання скаржника, у кримінальному провадженні не проведено жодної слідчої дії, спрямованої на розкриття злочину та встановлення обставин, що мають значення для кримінального провадження, не визнано доказами та не долучено до матеріалів окремих документів, не призначено необхідних судових експертиз тощо.</w:t>
      </w:r>
    </w:p>
    <w:p w14:paraId="7987DE36" w14:textId="323DA029" w:rsidR="00F163C0" w:rsidRDefault="000E4DE4" w:rsidP="000E4DE4">
      <w:pPr>
        <w:widowControl w:val="0"/>
        <w:tabs>
          <w:tab w:val="left" w:pos="567"/>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Скаржник у своїй дисциплінарній скарзі покликався і на те, що ухвалою Кіровського районного суду м. Дніпропетровська від 04 червня 2024 року у справі № </w:t>
      </w:r>
      <w:r w:rsidR="00B7674F" w:rsidRPr="00B7674F">
        <w:rPr>
          <w:rFonts w:ascii="Times New Roman" w:hAnsi="Times New Roman"/>
          <w:sz w:val="28"/>
          <w:szCs w:val="28"/>
        </w:rPr>
        <w:t>(конфіденційна інформація)</w:t>
      </w:r>
      <w:r w:rsidR="00B7674F">
        <w:rPr>
          <w:rFonts w:ascii="Times New Roman" w:hAnsi="Times New Roman"/>
          <w:sz w:val="28"/>
          <w:szCs w:val="28"/>
        </w:rPr>
        <w:t xml:space="preserve"> </w:t>
      </w:r>
      <w:r>
        <w:rPr>
          <w:rFonts w:ascii="Times New Roman" w:hAnsi="Times New Roman"/>
          <w:sz w:val="28"/>
          <w:szCs w:val="28"/>
        </w:rPr>
        <w:t xml:space="preserve">задоволено його заяву та відведено прокурора </w:t>
      </w:r>
      <w:proofErr w:type="spellStart"/>
      <w:r>
        <w:rPr>
          <w:rFonts w:ascii="Times New Roman" w:hAnsi="Times New Roman"/>
          <w:sz w:val="28"/>
          <w:szCs w:val="28"/>
        </w:rPr>
        <w:t>Желібу</w:t>
      </w:r>
      <w:proofErr w:type="spellEnd"/>
      <w:r>
        <w:rPr>
          <w:rFonts w:ascii="Times New Roman" w:hAnsi="Times New Roman"/>
          <w:sz w:val="28"/>
          <w:szCs w:val="28"/>
        </w:rPr>
        <w:t xml:space="preserve"> А.Є. від здійснення процесуального керівництва у вищевказаному кримінальному провадженні. </w:t>
      </w:r>
    </w:p>
    <w:p w14:paraId="7E1BB045" w14:textId="0136197E" w:rsidR="000E4DE4" w:rsidRDefault="00071415" w:rsidP="00B7674F">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 огляду на викладене скаржни</w:t>
      </w:r>
      <w:r w:rsidR="00110385">
        <w:rPr>
          <w:rFonts w:ascii="Times New Roman" w:hAnsi="Times New Roman"/>
          <w:sz w:val="28"/>
          <w:szCs w:val="28"/>
        </w:rPr>
        <w:t>к</w:t>
      </w:r>
      <w:r>
        <w:rPr>
          <w:rFonts w:ascii="Times New Roman" w:hAnsi="Times New Roman"/>
          <w:sz w:val="28"/>
          <w:szCs w:val="28"/>
        </w:rPr>
        <w:t xml:space="preserve"> вважа</w:t>
      </w:r>
      <w:r w:rsidR="00110385">
        <w:rPr>
          <w:rFonts w:ascii="Times New Roman" w:hAnsi="Times New Roman"/>
          <w:sz w:val="28"/>
          <w:szCs w:val="28"/>
        </w:rPr>
        <w:t>в</w:t>
      </w:r>
      <w:r>
        <w:rPr>
          <w:rFonts w:ascii="Times New Roman" w:hAnsi="Times New Roman"/>
          <w:sz w:val="28"/>
          <w:szCs w:val="28"/>
        </w:rPr>
        <w:t xml:space="preserve">, що в діях </w:t>
      </w:r>
      <w:r w:rsidR="00110385">
        <w:rPr>
          <w:rFonts w:ascii="Times New Roman" w:hAnsi="Times New Roman"/>
          <w:sz w:val="28"/>
          <w:szCs w:val="28"/>
        </w:rPr>
        <w:t xml:space="preserve">прокурора </w:t>
      </w:r>
      <w:proofErr w:type="spellStart"/>
      <w:r w:rsidR="002D12DA">
        <w:rPr>
          <w:rFonts w:ascii="Times New Roman" w:hAnsi="Times New Roman"/>
          <w:sz w:val="28"/>
          <w:szCs w:val="28"/>
        </w:rPr>
        <w:t>Желіби</w:t>
      </w:r>
      <w:proofErr w:type="spellEnd"/>
      <w:r w:rsidR="002D12DA">
        <w:rPr>
          <w:rFonts w:ascii="Times New Roman" w:hAnsi="Times New Roman"/>
          <w:sz w:val="28"/>
          <w:szCs w:val="28"/>
        </w:rPr>
        <w:t xml:space="preserve"> А.Є.</w:t>
      </w:r>
      <w:r w:rsidR="00A15001">
        <w:rPr>
          <w:rFonts w:ascii="Times New Roman" w:hAnsi="Times New Roman"/>
          <w:sz w:val="28"/>
          <w:szCs w:val="28"/>
        </w:rPr>
        <w:t xml:space="preserve"> </w:t>
      </w:r>
      <w:r>
        <w:rPr>
          <w:rFonts w:ascii="Times New Roman" w:hAnsi="Times New Roman"/>
          <w:sz w:val="28"/>
          <w:szCs w:val="28"/>
        </w:rPr>
        <w:t xml:space="preserve">вбачаються ознаки дисциплінарного проступку та </w:t>
      </w:r>
      <w:r w:rsidRPr="00BC4571">
        <w:rPr>
          <w:rFonts w:ascii="Times New Roman" w:hAnsi="Times New Roman"/>
          <w:sz w:val="28"/>
          <w:szCs w:val="28"/>
        </w:rPr>
        <w:t>проси</w:t>
      </w:r>
      <w:r w:rsidR="00110385">
        <w:rPr>
          <w:rFonts w:ascii="Times New Roman" w:hAnsi="Times New Roman"/>
          <w:sz w:val="28"/>
          <w:szCs w:val="28"/>
        </w:rPr>
        <w:t>в</w:t>
      </w:r>
      <w:r w:rsidRPr="00BC4571">
        <w:rPr>
          <w:rFonts w:ascii="Times New Roman" w:hAnsi="Times New Roman"/>
          <w:sz w:val="28"/>
          <w:szCs w:val="28"/>
        </w:rPr>
        <w:t xml:space="preserve"> притягнути</w:t>
      </w:r>
      <w:r>
        <w:rPr>
          <w:rFonts w:ascii="Times New Roman" w:hAnsi="Times New Roman"/>
          <w:sz w:val="28"/>
          <w:szCs w:val="28"/>
        </w:rPr>
        <w:t xml:space="preserve"> </w:t>
      </w:r>
      <w:r w:rsidR="00110385">
        <w:rPr>
          <w:rFonts w:ascii="Times New Roman" w:hAnsi="Times New Roman"/>
          <w:sz w:val="28"/>
          <w:szCs w:val="28"/>
        </w:rPr>
        <w:t>його</w:t>
      </w:r>
      <w:r>
        <w:rPr>
          <w:rFonts w:ascii="Times New Roman" w:hAnsi="Times New Roman"/>
          <w:sz w:val="28"/>
          <w:szCs w:val="28"/>
        </w:rPr>
        <w:t xml:space="preserve">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sidR="00110385">
        <w:rPr>
          <w:rFonts w:ascii="Times New Roman" w:hAnsi="Times New Roman"/>
          <w:sz w:val="28"/>
          <w:szCs w:val="28"/>
        </w:rPr>
        <w:t xml:space="preserve">; </w:t>
      </w:r>
      <w:r w:rsidR="002D12DA">
        <w:rPr>
          <w:rFonts w:ascii="Times New Roman" w:hAnsi="Times New Roman"/>
          <w:sz w:val="28"/>
          <w:szCs w:val="28"/>
        </w:rPr>
        <w:t xml:space="preserve">необґрунтоване зволікання з розглядом звернення; </w:t>
      </w:r>
      <w:r w:rsidR="00110385" w:rsidRPr="00110385">
        <w:rPr>
          <w:rFonts w:ascii="Times New Roman" w:hAnsi="Times New Roman"/>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2D12DA">
        <w:rPr>
          <w:rFonts w:ascii="Times New Roman" w:hAnsi="Times New Roman"/>
          <w:sz w:val="28"/>
          <w:szCs w:val="28"/>
        </w:rPr>
        <w:t xml:space="preserve">; втручання чи будь-який інший вплив прокурора у випадках чи порядку, не передбачених законодавством, у службову діяльність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w:t>
      </w:r>
    </w:p>
    <w:p w14:paraId="36F5E2EF" w14:textId="77777777" w:rsidR="00016AB1" w:rsidRDefault="00016AB1" w:rsidP="000E4DE4">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4873D62C" w14:textId="6981E332" w:rsidR="00C3790D" w:rsidRPr="00367C65" w:rsidRDefault="00C3790D" w:rsidP="000E4DE4">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0E4DE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046CA718" w14:textId="292AD7F5" w:rsidR="00DC46B2" w:rsidRDefault="000E4DE4" w:rsidP="000E4DE4">
      <w:pPr>
        <w:widowControl w:val="0"/>
        <w:tabs>
          <w:tab w:val="left" w:pos="567"/>
          <w:tab w:val="left" w:pos="851"/>
        </w:tabs>
        <w:spacing w:after="0" w:line="240" w:lineRule="auto"/>
        <w:contextualSpacing/>
        <w:jc w:val="both"/>
        <w:rPr>
          <w:rFonts w:ascii="Times New Roman" w:hAnsi="Times New Roman"/>
          <w:sz w:val="28"/>
          <w:szCs w:val="28"/>
        </w:rPr>
      </w:pPr>
      <w:r>
        <w:rPr>
          <w:rFonts w:ascii="Times New Roman" w:hAnsi="Times New Roman"/>
          <w:sz w:val="28"/>
          <w:szCs w:val="28"/>
        </w:rPr>
        <w:lastRenderedPageBreak/>
        <w:tab/>
      </w:r>
      <w:r w:rsidR="00FB1E57" w:rsidRPr="00367C65">
        <w:rPr>
          <w:rFonts w:ascii="Times New Roman" w:hAnsi="Times New Roman"/>
          <w:sz w:val="28"/>
          <w:szCs w:val="28"/>
        </w:rPr>
        <w:t>До дисциплінарної скарги долучено</w:t>
      </w:r>
      <w:r w:rsidR="00110385">
        <w:rPr>
          <w:rFonts w:ascii="Times New Roman" w:hAnsi="Times New Roman"/>
          <w:sz w:val="28"/>
          <w:szCs w:val="28"/>
        </w:rPr>
        <w:t xml:space="preserve"> копії</w:t>
      </w:r>
      <w:r w:rsidR="00071415">
        <w:rPr>
          <w:rFonts w:ascii="Times New Roman" w:hAnsi="Times New Roman"/>
          <w:sz w:val="28"/>
          <w:szCs w:val="28"/>
        </w:rPr>
        <w:t xml:space="preserve">: </w:t>
      </w:r>
      <w:r w:rsidRPr="003C7F03">
        <w:rPr>
          <w:rFonts w:ascii="Times New Roman" w:hAnsi="Times New Roman"/>
          <w:sz w:val="28"/>
          <w:szCs w:val="28"/>
        </w:rPr>
        <w:t>повідомлен</w:t>
      </w:r>
      <w:r>
        <w:rPr>
          <w:rFonts w:ascii="Times New Roman" w:hAnsi="Times New Roman"/>
          <w:sz w:val="28"/>
          <w:szCs w:val="28"/>
        </w:rPr>
        <w:t>ь</w:t>
      </w:r>
      <w:r w:rsidRPr="003C7F03">
        <w:rPr>
          <w:rFonts w:ascii="Times New Roman" w:hAnsi="Times New Roman"/>
          <w:sz w:val="28"/>
          <w:szCs w:val="28"/>
        </w:rPr>
        <w:t xml:space="preserve"> про початок досудового розслідування</w:t>
      </w:r>
      <w:r>
        <w:rPr>
          <w:rFonts w:ascii="Times New Roman" w:hAnsi="Times New Roman"/>
          <w:sz w:val="28"/>
          <w:szCs w:val="28"/>
        </w:rPr>
        <w:t xml:space="preserve"> у кримінальних провадженнях </w:t>
      </w:r>
      <w:r w:rsidRPr="00F55F67">
        <w:rPr>
          <w:rFonts w:ascii="Times New Roman" w:hAnsi="Times New Roman"/>
          <w:sz w:val="28"/>
          <w:szCs w:val="28"/>
        </w:rPr>
        <w:t>№ </w:t>
      </w:r>
      <w:r w:rsidR="00B7674F" w:rsidRPr="00B7674F">
        <w:rPr>
          <w:rFonts w:ascii="Times New Roman" w:hAnsi="Times New Roman"/>
          <w:sz w:val="28"/>
          <w:szCs w:val="28"/>
        </w:rPr>
        <w:t>(конфіденційна інформація)</w:t>
      </w:r>
      <w:r>
        <w:rPr>
          <w:rFonts w:ascii="Times New Roman" w:hAnsi="Times New Roman"/>
          <w:sz w:val="28"/>
          <w:szCs w:val="28"/>
        </w:rPr>
        <w:t>, № </w:t>
      </w:r>
      <w:r w:rsidR="00B7674F" w:rsidRPr="00B7674F">
        <w:rPr>
          <w:rFonts w:ascii="Times New Roman" w:hAnsi="Times New Roman"/>
          <w:sz w:val="28"/>
          <w:szCs w:val="28"/>
        </w:rPr>
        <w:t>(конфіденційна інформація)</w:t>
      </w:r>
      <w:r>
        <w:rPr>
          <w:rFonts w:ascii="Times New Roman" w:hAnsi="Times New Roman"/>
          <w:sz w:val="28"/>
          <w:szCs w:val="28"/>
        </w:rPr>
        <w:t>, №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від </w:t>
      </w:r>
      <w:r w:rsidRPr="003C7F03">
        <w:rPr>
          <w:rFonts w:ascii="Times New Roman" w:hAnsi="Times New Roman"/>
          <w:sz w:val="28"/>
          <w:szCs w:val="28"/>
        </w:rPr>
        <w:t>18.09.2020</w:t>
      </w:r>
      <w:r>
        <w:rPr>
          <w:rFonts w:ascii="Times New Roman" w:hAnsi="Times New Roman"/>
          <w:sz w:val="28"/>
          <w:szCs w:val="28"/>
        </w:rPr>
        <w:t xml:space="preserve"> та</w:t>
      </w:r>
      <w:r w:rsidRPr="003C7F03">
        <w:rPr>
          <w:rFonts w:ascii="Times New Roman" w:hAnsi="Times New Roman"/>
          <w:sz w:val="28"/>
          <w:szCs w:val="28"/>
        </w:rPr>
        <w:t xml:space="preserve"> </w:t>
      </w:r>
      <w:r w:rsidRPr="00F55F67">
        <w:rPr>
          <w:rFonts w:ascii="Times New Roman" w:hAnsi="Times New Roman"/>
          <w:sz w:val="28"/>
          <w:szCs w:val="28"/>
        </w:rPr>
        <w:t>витяг</w:t>
      </w:r>
      <w:r>
        <w:rPr>
          <w:rFonts w:ascii="Times New Roman" w:hAnsi="Times New Roman"/>
          <w:sz w:val="28"/>
          <w:szCs w:val="28"/>
        </w:rPr>
        <w:t>ів</w:t>
      </w:r>
      <w:r w:rsidRPr="00F55F67">
        <w:rPr>
          <w:rFonts w:ascii="Times New Roman" w:hAnsi="Times New Roman"/>
          <w:sz w:val="28"/>
          <w:szCs w:val="28"/>
        </w:rPr>
        <w:t xml:space="preserve"> </w:t>
      </w:r>
      <w:r>
        <w:rPr>
          <w:rFonts w:ascii="Times New Roman" w:hAnsi="Times New Roman"/>
          <w:sz w:val="28"/>
          <w:szCs w:val="28"/>
        </w:rPr>
        <w:t xml:space="preserve">із Єдиного реєстру досудових розслідувань (далі – </w:t>
      </w:r>
      <w:r w:rsidRPr="00F55F67">
        <w:rPr>
          <w:rFonts w:ascii="Times New Roman" w:hAnsi="Times New Roman"/>
          <w:sz w:val="28"/>
          <w:szCs w:val="28"/>
        </w:rPr>
        <w:t>ЄРДР</w:t>
      </w:r>
      <w:r>
        <w:rPr>
          <w:rFonts w:ascii="Times New Roman" w:hAnsi="Times New Roman"/>
          <w:sz w:val="28"/>
          <w:szCs w:val="28"/>
        </w:rPr>
        <w:t>)</w:t>
      </w:r>
      <w:r w:rsidRPr="00F55F67">
        <w:rPr>
          <w:rFonts w:ascii="Times New Roman" w:hAnsi="Times New Roman"/>
          <w:sz w:val="28"/>
          <w:szCs w:val="28"/>
        </w:rPr>
        <w:t xml:space="preserve"> у кримінальн</w:t>
      </w:r>
      <w:r>
        <w:rPr>
          <w:rFonts w:ascii="Times New Roman" w:hAnsi="Times New Roman"/>
          <w:sz w:val="28"/>
          <w:szCs w:val="28"/>
        </w:rPr>
        <w:t>их</w:t>
      </w:r>
      <w:r w:rsidR="00016AB1">
        <w:rPr>
          <w:rFonts w:ascii="Times New Roman" w:hAnsi="Times New Roman"/>
          <w:sz w:val="28"/>
          <w:szCs w:val="28"/>
        </w:rPr>
        <w:t xml:space="preserve"> </w:t>
      </w:r>
      <w:r w:rsidRPr="00F55F67">
        <w:rPr>
          <w:rFonts w:ascii="Times New Roman" w:hAnsi="Times New Roman"/>
          <w:sz w:val="28"/>
          <w:szCs w:val="28"/>
        </w:rPr>
        <w:t>провадженн</w:t>
      </w:r>
      <w:r>
        <w:rPr>
          <w:rFonts w:ascii="Times New Roman" w:hAnsi="Times New Roman"/>
          <w:sz w:val="28"/>
          <w:szCs w:val="28"/>
        </w:rPr>
        <w:t xml:space="preserve">ях </w:t>
      </w:r>
      <w:r w:rsidRPr="00F55F67">
        <w:rPr>
          <w:rFonts w:ascii="Times New Roman" w:hAnsi="Times New Roman"/>
          <w:sz w:val="28"/>
          <w:szCs w:val="28"/>
        </w:rPr>
        <w:t>№ </w:t>
      </w:r>
      <w:r w:rsidR="00B7674F" w:rsidRPr="00B7674F">
        <w:rPr>
          <w:rFonts w:ascii="Times New Roman" w:hAnsi="Times New Roman"/>
          <w:sz w:val="28"/>
          <w:szCs w:val="28"/>
        </w:rPr>
        <w:t>(конфіденційна інформація)</w:t>
      </w:r>
      <w:r>
        <w:rPr>
          <w:rFonts w:ascii="Times New Roman" w:hAnsi="Times New Roman"/>
          <w:sz w:val="28"/>
          <w:szCs w:val="28"/>
        </w:rPr>
        <w:t>, № </w:t>
      </w:r>
      <w:r w:rsidR="00B7674F" w:rsidRPr="00B7674F">
        <w:rPr>
          <w:rFonts w:ascii="Times New Roman" w:hAnsi="Times New Roman"/>
          <w:sz w:val="28"/>
          <w:szCs w:val="28"/>
        </w:rPr>
        <w:t>(конфіденційна інформація)</w:t>
      </w:r>
      <w:r>
        <w:rPr>
          <w:rFonts w:ascii="Times New Roman" w:hAnsi="Times New Roman"/>
          <w:sz w:val="28"/>
          <w:szCs w:val="28"/>
        </w:rPr>
        <w:t>,</w:t>
      </w:r>
      <w:r w:rsidR="00016AB1">
        <w:rPr>
          <w:rFonts w:ascii="Times New Roman" w:hAnsi="Times New Roman"/>
          <w:sz w:val="28"/>
          <w:szCs w:val="28"/>
        </w:rPr>
        <w:t xml:space="preserve"> </w:t>
      </w:r>
      <w:r>
        <w:rPr>
          <w:rFonts w:ascii="Times New Roman" w:hAnsi="Times New Roman"/>
          <w:sz w:val="28"/>
          <w:szCs w:val="28"/>
        </w:rPr>
        <w:t>№ </w:t>
      </w:r>
      <w:r w:rsidR="00B7674F" w:rsidRPr="00B7674F">
        <w:rPr>
          <w:rFonts w:ascii="Times New Roman" w:hAnsi="Times New Roman"/>
          <w:sz w:val="28"/>
          <w:szCs w:val="28"/>
        </w:rPr>
        <w:t>(конфіденційна інформація)</w:t>
      </w:r>
      <w:r w:rsidR="00B7674F">
        <w:rPr>
          <w:rFonts w:ascii="Times New Roman" w:hAnsi="Times New Roman"/>
          <w:sz w:val="28"/>
          <w:szCs w:val="28"/>
        </w:rPr>
        <w:t xml:space="preserve"> </w:t>
      </w:r>
      <w:r>
        <w:rPr>
          <w:rFonts w:ascii="Times New Roman" w:hAnsi="Times New Roman"/>
          <w:sz w:val="28"/>
          <w:szCs w:val="28"/>
        </w:rPr>
        <w:t xml:space="preserve">постанов слідчого ДБР від 28.05.2021, 26.11.2021, 27.04.2023, 27.03.2024 про закриття кримінального провадження </w:t>
      </w:r>
      <w:r w:rsidRPr="00F55F67">
        <w:rPr>
          <w:rFonts w:ascii="Times New Roman" w:hAnsi="Times New Roman"/>
          <w:sz w:val="28"/>
          <w:szCs w:val="28"/>
        </w:rPr>
        <w:t>№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ухвали </w:t>
      </w:r>
      <w:r w:rsidRPr="003C7F03">
        <w:rPr>
          <w:rFonts w:ascii="Times New Roman" w:hAnsi="Times New Roman"/>
          <w:sz w:val="28"/>
          <w:szCs w:val="28"/>
        </w:rPr>
        <w:t>Октябрського районного суду м.</w:t>
      </w:r>
      <w:r>
        <w:rPr>
          <w:rFonts w:ascii="Times New Roman" w:hAnsi="Times New Roman"/>
          <w:sz w:val="28"/>
          <w:szCs w:val="28"/>
        </w:rPr>
        <w:t> </w:t>
      </w:r>
      <w:r w:rsidRPr="003C7F03">
        <w:rPr>
          <w:rFonts w:ascii="Times New Roman" w:hAnsi="Times New Roman"/>
          <w:sz w:val="28"/>
          <w:szCs w:val="28"/>
        </w:rPr>
        <w:t>Полтави</w:t>
      </w:r>
      <w:r>
        <w:rPr>
          <w:rFonts w:ascii="Times New Roman" w:hAnsi="Times New Roman"/>
          <w:sz w:val="28"/>
          <w:szCs w:val="28"/>
        </w:rPr>
        <w:t xml:space="preserve"> </w:t>
      </w:r>
      <w:r w:rsidRPr="003C7F03">
        <w:rPr>
          <w:rFonts w:ascii="Times New Roman" w:hAnsi="Times New Roman"/>
          <w:sz w:val="28"/>
          <w:szCs w:val="28"/>
        </w:rPr>
        <w:t xml:space="preserve">від </w:t>
      </w:r>
      <w:r>
        <w:rPr>
          <w:rFonts w:ascii="Times New Roman" w:hAnsi="Times New Roman"/>
          <w:sz w:val="28"/>
          <w:szCs w:val="28"/>
        </w:rPr>
        <w:t>17</w:t>
      </w:r>
      <w:r w:rsidRPr="003C7F03">
        <w:rPr>
          <w:rFonts w:ascii="Times New Roman" w:hAnsi="Times New Roman"/>
          <w:sz w:val="28"/>
          <w:szCs w:val="28"/>
        </w:rPr>
        <w:t>.03.2021</w:t>
      </w:r>
      <w:r>
        <w:rPr>
          <w:rFonts w:ascii="Times New Roman" w:hAnsi="Times New Roman"/>
          <w:sz w:val="28"/>
          <w:szCs w:val="28"/>
        </w:rPr>
        <w:t xml:space="preserve"> у кримінальному провадженні </w:t>
      </w:r>
      <w:r w:rsidRPr="00F55F67">
        <w:rPr>
          <w:rFonts w:ascii="Times New Roman" w:hAnsi="Times New Roman"/>
          <w:sz w:val="28"/>
          <w:szCs w:val="28"/>
        </w:rPr>
        <w:t>№ </w:t>
      </w:r>
      <w:r w:rsidR="00B7674F" w:rsidRPr="00B7674F">
        <w:rPr>
          <w:rFonts w:ascii="Times New Roman" w:hAnsi="Times New Roman"/>
          <w:sz w:val="28"/>
          <w:szCs w:val="28"/>
        </w:rPr>
        <w:t xml:space="preserve">(конфіденційна інформація) </w:t>
      </w:r>
      <w:r>
        <w:rPr>
          <w:rFonts w:ascii="Times New Roman" w:hAnsi="Times New Roman"/>
          <w:sz w:val="28"/>
          <w:szCs w:val="28"/>
        </w:rPr>
        <w:t>(справа № </w:t>
      </w:r>
      <w:r w:rsidR="00B7674F" w:rsidRPr="00B7674F">
        <w:rPr>
          <w:rFonts w:ascii="Times New Roman" w:hAnsi="Times New Roman"/>
          <w:sz w:val="28"/>
          <w:szCs w:val="28"/>
        </w:rPr>
        <w:t xml:space="preserve">(конфіденційна інформація) </w:t>
      </w:r>
      <w:r>
        <w:rPr>
          <w:rFonts w:ascii="Times New Roman" w:hAnsi="Times New Roman"/>
          <w:sz w:val="28"/>
          <w:szCs w:val="28"/>
        </w:rPr>
        <w:t xml:space="preserve">ухвал Кіровського районного суду міста Дніпропетровська у кримінальному провадженні </w:t>
      </w:r>
      <w:r w:rsidRPr="00F55F67">
        <w:rPr>
          <w:rFonts w:ascii="Times New Roman" w:hAnsi="Times New Roman"/>
          <w:sz w:val="28"/>
          <w:szCs w:val="28"/>
        </w:rPr>
        <w:t>№ </w:t>
      </w:r>
      <w:r w:rsidR="00B7674F" w:rsidRPr="00B7674F">
        <w:rPr>
          <w:rFonts w:ascii="Times New Roman" w:hAnsi="Times New Roman"/>
          <w:sz w:val="28"/>
          <w:szCs w:val="28"/>
        </w:rPr>
        <w:t>(конфіденційна інформація)</w:t>
      </w:r>
      <w:r>
        <w:rPr>
          <w:rFonts w:ascii="Times New Roman" w:hAnsi="Times New Roman"/>
          <w:sz w:val="28"/>
          <w:szCs w:val="28"/>
        </w:rPr>
        <w:t>: від 12.07.2021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29.07.2021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26.07.2023 (справа № </w:t>
      </w:r>
      <w:r w:rsidR="00B7674F" w:rsidRPr="00B7674F">
        <w:rPr>
          <w:rFonts w:ascii="Times New Roman" w:hAnsi="Times New Roman"/>
          <w:sz w:val="28"/>
          <w:szCs w:val="28"/>
        </w:rPr>
        <w:t xml:space="preserve">(конфіденційна інформація) </w:t>
      </w:r>
      <w:r>
        <w:rPr>
          <w:rFonts w:ascii="Times New Roman" w:hAnsi="Times New Roman"/>
          <w:sz w:val="28"/>
          <w:szCs w:val="28"/>
        </w:rPr>
        <w:t xml:space="preserve">07.05.2024 (справа </w:t>
      </w:r>
      <w:r w:rsidR="00B7674F" w:rsidRPr="00B7674F">
        <w:rPr>
          <w:rFonts w:ascii="Times New Roman" w:hAnsi="Times New Roman"/>
          <w:sz w:val="28"/>
          <w:szCs w:val="28"/>
        </w:rPr>
        <w:t>(конфіденційна інформація)</w:t>
      </w:r>
      <w:r>
        <w:rPr>
          <w:rFonts w:ascii="Times New Roman" w:hAnsi="Times New Roman"/>
          <w:sz w:val="28"/>
          <w:szCs w:val="28"/>
        </w:rPr>
        <w:t>), 04.06.2024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клопотання від 29.04.2021, 13.07.2021, 09.09.2021, 07.06.2022 про  виконання процесуальних дій у кримінальному провадженні </w:t>
      </w:r>
      <w:r w:rsidRPr="00F55F67">
        <w:rPr>
          <w:rFonts w:ascii="Times New Roman" w:hAnsi="Times New Roman"/>
          <w:sz w:val="28"/>
          <w:szCs w:val="28"/>
        </w:rPr>
        <w:t>№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скарг щодо недотримання розумних строків прокурором під час досудового розслідування від 29.04.2021, 13.07.201, 03.10.2022, 19.12.2022, 09.01.2023; </w:t>
      </w:r>
      <w:r w:rsidRPr="003C7F03">
        <w:rPr>
          <w:rFonts w:ascii="Times New Roman" w:hAnsi="Times New Roman"/>
          <w:sz w:val="28"/>
          <w:szCs w:val="28"/>
        </w:rPr>
        <w:t xml:space="preserve">постанов прокурора </w:t>
      </w:r>
      <w:proofErr w:type="spellStart"/>
      <w:r w:rsidRPr="003C7F03">
        <w:rPr>
          <w:rFonts w:ascii="Times New Roman" w:hAnsi="Times New Roman"/>
          <w:sz w:val="28"/>
          <w:szCs w:val="28"/>
        </w:rPr>
        <w:t>Желіби</w:t>
      </w:r>
      <w:proofErr w:type="spellEnd"/>
      <w:r>
        <w:rPr>
          <w:rFonts w:ascii="Times New Roman" w:hAnsi="Times New Roman"/>
          <w:sz w:val="28"/>
          <w:szCs w:val="28"/>
        </w:rPr>
        <w:t> </w:t>
      </w:r>
      <w:r w:rsidRPr="003C7F03">
        <w:rPr>
          <w:rFonts w:ascii="Times New Roman" w:hAnsi="Times New Roman"/>
          <w:sz w:val="28"/>
          <w:szCs w:val="28"/>
        </w:rPr>
        <w:t>А.Є. від</w:t>
      </w:r>
      <w:r>
        <w:rPr>
          <w:rFonts w:ascii="Times New Roman" w:hAnsi="Times New Roman"/>
          <w:sz w:val="28"/>
          <w:szCs w:val="28"/>
        </w:rPr>
        <w:t xml:space="preserve"> 29.06.2022, 13</w:t>
      </w:r>
      <w:r w:rsidRPr="003C7F03">
        <w:rPr>
          <w:rFonts w:ascii="Times New Roman" w:hAnsi="Times New Roman"/>
          <w:sz w:val="28"/>
          <w:szCs w:val="28"/>
        </w:rPr>
        <w:t>.0</w:t>
      </w:r>
      <w:r>
        <w:rPr>
          <w:rFonts w:ascii="Times New Roman" w:hAnsi="Times New Roman"/>
          <w:sz w:val="28"/>
          <w:szCs w:val="28"/>
        </w:rPr>
        <w:t>7</w:t>
      </w:r>
      <w:r w:rsidRPr="003C7F03">
        <w:rPr>
          <w:rFonts w:ascii="Times New Roman" w:hAnsi="Times New Roman"/>
          <w:sz w:val="28"/>
          <w:szCs w:val="28"/>
        </w:rPr>
        <w:t>.2022</w:t>
      </w:r>
      <w:r>
        <w:rPr>
          <w:rFonts w:ascii="Times New Roman" w:hAnsi="Times New Roman"/>
          <w:sz w:val="28"/>
          <w:szCs w:val="28"/>
        </w:rPr>
        <w:t>, 21.10.2022 27.01.2023, 18.05.2023, 29.12.2023</w:t>
      </w:r>
      <w:r w:rsidRPr="003C7F03">
        <w:rPr>
          <w:rFonts w:ascii="Times New Roman" w:hAnsi="Times New Roman"/>
          <w:sz w:val="28"/>
          <w:szCs w:val="28"/>
        </w:rPr>
        <w:t xml:space="preserve"> про відмову у задоволенні клопотан</w:t>
      </w:r>
      <w:r>
        <w:rPr>
          <w:rFonts w:ascii="Times New Roman" w:hAnsi="Times New Roman"/>
          <w:sz w:val="28"/>
          <w:szCs w:val="28"/>
        </w:rPr>
        <w:t xml:space="preserve">ь; ухвал Кіровського районного суду міста Дніпропетровська у кримінальному провадженні </w:t>
      </w:r>
      <w:r w:rsidRPr="00F55F67">
        <w:rPr>
          <w:rFonts w:ascii="Times New Roman" w:hAnsi="Times New Roman"/>
          <w:sz w:val="28"/>
          <w:szCs w:val="28"/>
        </w:rPr>
        <w:t>№ </w:t>
      </w:r>
      <w:r w:rsidR="00B7674F" w:rsidRPr="00B7674F">
        <w:rPr>
          <w:rFonts w:ascii="Times New Roman" w:hAnsi="Times New Roman"/>
          <w:sz w:val="28"/>
          <w:szCs w:val="28"/>
        </w:rPr>
        <w:t>(конфіденційна інформація)</w:t>
      </w:r>
      <w:r>
        <w:rPr>
          <w:rFonts w:ascii="Times New Roman" w:hAnsi="Times New Roman"/>
          <w:sz w:val="28"/>
          <w:szCs w:val="28"/>
        </w:rPr>
        <w:t>: від 02.08.2021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27.09.2021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03.11.2021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21.06.2022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01.07.2022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01.07.2022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22.09.2022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26.09.2022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03.10.2022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10.05.2023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26.06.2023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19.12.2023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18.03.2024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18.03.2024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w:t>
      </w:r>
      <w:r w:rsidRPr="003C7F03">
        <w:rPr>
          <w:rFonts w:ascii="Times New Roman" w:hAnsi="Times New Roman"/>
          <w:sz w:val="28"/>
          <w:szCs w:val="28"/>
        </w:rPr>
        <w:t>ухвал</w:t>
      </w:r>
      <w:r>
        <w:rPr>
          <w:rFonts w:ascii="Times New Roman" w:hAnsi="Times New Roman"/>
          <w:sz w:val="28"/>
          <w:szCs w:val="28"/>
        </w:rPr>
        <w:t>и</w:t>
      </w:r>
      <w:r w:rsidRPr="003C7F03">
        <w:rPr>
          <w:rFonts w:ascii="Times New Roman" w:hAnsi="Times New Roman"/>
          <w:sz w:val="28"/>
          <w:szCs w:val="28"/>
        </w:rPr>
        <w:t xml:space="preserve"> Октябрського районного суду м.</w:t>
      </w:r>
      <w:r>
        <w:rPr>
          <w:rFonts w:ascii="Times New Roman" w:hAnsi="Times New Roman"/>
          <w:sz w:val="28"/>
          <w:szCs w:val="28"/>
        </w:rPr>
        <w:t> </w:t>
      </w:r>
      <w:r w:rsidRPr="003C7F03">
        <w:rPr>
          <w:rFonts w:ascii="Times New Roman" w:hAnsi="Times New Roman"/>
          <w:sz w:val="28"/>
          <w:szCs w:val="28"/>
        </w:rPr>
        <w:t>Полтави</w:t>
      </w:r>
      <w:r>
        <w:rPr>
          <w:rFonts w:ascii="Times New Roman" w:hAnsi="Times New Roman"/>
          <w:sz w:val="28"/>
          <w:szCs w:val="28"/>
        </w:rPr>
        <w:t xml:space="preserve"> від 26.08.2020 у кримінальному провадженні № </w:t>
      </w:r>
      <w:r w:rsidR="00B7674F" w:rsidRPr="00B7674F">
        <w:rPr>
          <w:rFonts w:ascii="Times New Roman" w:hAnsi="Times New Roman"/>
          <w:sz w:val="28"/>
          <w:szCs w:val="28"/>
        </w:rPr>
        <w:t>(конфіденційна інформація)</w:t>
      </w:r>
      <w:r w:rsidR="00B7674F">
        <w:rPr>
          <w:rFonts w:ascii="Times New Roman" w:hAnsi="Times New Roman"/>
          <w:sz w:val="28"/>
          <w:szCs w:val="28"/>
        </w:rPr>
        <w:t xml:space="preserve"> </w:t>
      </w:r>
      <w:r>
        <w:rPr>
          <w:rFonts w:ascii="Times New Roman" w:hAnsi="Times New Roman"/>
          <w:sz w:val="28"/>
          <w:szCs w:val="28"/>
        </w:rPr>
        <w:t>(справа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w:t>
      </w:r>
      <w:r w:rsidRPr="003C7F03">
        <w:rPr>
          <w:rFonts w:ascii="Times New Roman" w:hAnsi="Times New Roman"/>
          <w:sz w:val="28"/>
          <w:szCs w:val="28"/>
        </w:rPr>
        <w:t>ухвал</w:t>
      </w:r>
      <w:r>
        <w:rPr>
          <w:rFonts w:ascii="Times New Roman" w:hAnsi="Times New Roman"/>
          <w:sz w:val="28"/>
          <w:szCs w:val="28"/>
        </w:rPr>
        <w:t>и</w:t>
      </w:r>
      <w:r w:rsidRPr="003C7F03">
        <w:rPr>
          <w:rFonts w:ascii="Times New Roman" w:hAnsi="Times New Roman"/>
          <w:sz w:val="28"/>
          <w:szCs w:val="28"/>
        </w:rPr>
        <w:t xml:space="preserve"> Октябрського районного суду м.</w:t>
      </w:r>
      <w:r>
        <w:rPr>
          <w:rFonts w:ascii="Times New Roman" w:hAnsi="Times New Roman"/>
          <w:sz w:val="28"/>
          <w:szCs w:val="28"/>
        </w:rPr>
        <w:t> </w:t>
      </w:r>
      <w:r w:rsidRPr="003C7F03">
        <w:rPr>
          <w:rFonts w:ascii="Times New Roman" w:hAnsi="Times New Roman"/>
          <w:sz w:val="28"/>
          <w:szCs w:val="28"/>
        </w:rPr>
        <w:t>Полтави</w:t>
      </w:r>
      <w:r>
        <w:rPr>
          <w:rFonts w:ascii="Times New Roman" w:hAnsi="Times New Roman"/>
          <w:sz w:val="28"/>
          <w:szCs w:val="28"/>
        </w:rPr>
        <w:t xml:space="preserve"> від 02.03.2021 у кримінальному провадженні № </w:t>
      </w:r>
      <w:r w:rsidR="00B7674F" w:rsidRPr="00B7674F">
        <w:rPr>
          <w:rFonts w:ascii="Times New Roman" w:hAnsi="Times New Roman"/>
          <w:sz w:val="28"/>
          <w:szCs w:val="28"/>
        </w:rPr>
        <w:t xml:space="preserve">(конфіденційна інформація) </w:t>
      </w:r>
      <w:r>
        <w:rPr>
          <w:rFonts w:ascii="Times New Roman" w:hAnsi="Times New Roman"/>
          <w:sz w:val="28"/>
          <w:szCs w:val="28"/>
        </w:rPr>
        <w:t>(справа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Дніпровського апеляційного суду від 24.05.2022 у кримінальному провадженні </w:t>
      </w:r>
      <w:r w:rsidRPr="00F55F67">
        <w:rPr>
          <w:rFonts w:ascii="Times New Roman" w:hAnsi="Times New Roman"/>
          <w:sz w:val="28"/>
          <w:szCs w:val="28"/>
        </w:rPr>
        <w:t>№ </w:t>
      </w:r>
      <w:r w:rsidR="00B7674F" w:rsidRPr="00B7674F">
        <w:rPr>
          <w:rFonts w:ascii="Times New Roman" w:hAnsi="Times New Roman"/>
          <w:sz w:val="28"/>
          <w:szCs w:val="28"/>
        </w:rPr>
        <w:t xml:space="preserve">(конфіденційна інформація) </w:t>
      </w:r>
      <w:r>
        <w:rPr>
          <w:rFonts w:ascii="Times New Roman" w:hAnsi="Times New Roman"/>
          <w:sz w:val="28"/>
          <w:szCs w:val="28"/>
        </w:rPr>
        <w:t xml:space="preserve"> (справа № </w:t>
      </w:r>
      <w:r w:rsidR="00B7674F" w:rsidRPr="00B7674F">
        <w:rPr>
          <w:rFonts w:ascii="Times New Roman" w:hAnsi="Times New Roman"/>
          <w:sz w:val="28"/>
          <w:szCs w:val="28"/>
        </w:rPr>
        <w:t>(конфіденційна інформація)</w:t>
      </w:r>
      <w:r>
        <w:rPr>
          <w:rFonts w:ascii="Times New Roman" w:hAnsi="Times New Roman"/>
          <w:sz w:val="28"/>
          <w:szCs w:val="28"/>
        </w:rPr>
        <w:t xml:space="preserve">); </w:t>
      </w:r>
      <w:r w:rsidRPr="003C7F03">
        <w:rPr>
          <w:rFonts w:ascii="Times New Roman" w:hAnsi="Times New Roman"/>
          <w:sz w:val="28"/>
          <w:szCs w:val="28"/>
        </w:rPr>
        <w:t>відповіді першого заступника керівника Дніпропетровської обласної прокуратури від 05.04.2021;</w:t>
      </w:r>
      <w:r>
        <w:rPr>
          <w:rFonts w:ascii="Times New Roman" w:hAnsi="Times New Roman"/>
          <w:sz w:val="28"/>
          <w:szCs w:val="28"/>
        </w:rPr>
        <w:t xml:space="preserve"> </w:t>
      </w:r>
      <w:r w:rsidRPr="003C7F03">
        <w:rPr>
          <w:rFonts w:ascii="Times New Roman" w:hAnsi="Times New Roman"/>
          <w:sz w:val="28"/>
          <w:szCs w:val="28"/>
        </w:rPr>
        <w:t>ордеру на надання</w:t>
      </w:r>
      <w:r>
        <w:rPr>
          <w:rFonts w:ascii="Times New Roman" w:hAnsi="Times New Roman"/>
          <w:sz w:val="28"/>
          <w:szCs w:val="28"/>
        </w:rPr>
        <w:t xml:space="preserve"> адвокатом </w:t>
      </w:r>
      <w:r w:rsidR="00B7674F">
        <w:rPr>
          <w:rFonts w:ascii="Times New Roman" w:hAnsi="Times New Roman"/>
          <w:sz w:val="28"/>
          <w:szCs w:val="28"/>
        </w:rPr>
        <w:t>Особа 1</w:t>
      </w:r>
      <w:r w:rsidRPr="003C7F03">
        <w:rPr>
          <w:rFonts w:ascii="Times New Roman" w:hAnsi="Times New Roman"/>
          <w:sz w:val="28"/>
          <w:szCs w:val="28"/>
        </w:rPr>
        <w:t xml:space="preserve"> правничої (правової) допомоги</w:t>
      </w:r>
      <w:r>
        <w:rPr>
          <w:rFonts w:ascii="Times New Roman" w:hAnsi="Times New Roman"/>
          <w:sz w:val="28"/>
          <w:szCs w:val="28"/>
        </w:rPr>
        <w:t xml:space="preserve"> </w:t>
      </w:r>
      <w:r w:rsidR="00B7674F">
        <w:rPr>
          <w:rFonts w:ascii="Times New Roman" w:hAnsi="Times New Roman"/>
          <w:sz w:val="28"/>
          <w:szCs w:val="28"/>
        </w:rPr>
        <w:t>Особа 2</w:t>
      </w:r>
      <w:r w:rsidRPr="003C7F03">
        <w:rPr>
          <w:rFonts w:ascii="Times New Roman" w:hAnsi="Times New Roman"/>
          <w:sz w:val="28"/>
          <w:szCs w:val="28"/>
        </w:rPr>
        <w:t xml:space="preserve"> від 12.02.2020; свідоцтва про право на заняття адвокатською діяльністю</w:t>
      </w:r>
      <w:r>
        <w:rPr>
          <w:rFonts w:ascii="Times New Roman" w:hAnsi="Times New Roman"/>
          <w:sz w:val="28"/>
          <w:szCs w:val="28"/>
        </w:rPr>
        <w:t xml:space="preserve"> </w:t>
      </w:r>
      <w:r w:rsidR="00B7674F">
        <w:rPr>
          <w:rFonts w:ascii="Times New Roman" w:hAnsi="Times New Roman"/>
          <w:sz w:val="28"/>
          <w:szCs w:val="28"/>
        </w:rPr>
        <w:t>Особа 1</w:t>
      </w:r>
      <w:r w:rsidRPr="003C7F03">
        <w:rPr>
          <w:rFonts w:ascii="Times New Roman" w:hAnsi="Times New Roman"/>
          <w:sz w:val="28"/>
          <w:szCs w:val="28"/>
        </w:rPr>
        <w:t xml:space="preserve"> від 25.02.2008; договору від 01.03.2017 про надання</w:t>
      </w:r>
      <w:r>
        <w:rPr>
          <w:rFonts w:ascii="Times New Roman" w:hAnsi="Times New Roman"/>
          <w:sz w:val="28"/>
          <w:szCs w:val="28"/>
        </w:rPr>
        <w:t xml:space="preserve"> </w:t>
      </w:r>
      <w:r w:rsidR="00B7674F">
        <w:rPr>
          <w:rFonts w:ascii="Times New Roman" w:hAnsi="Times New Roman"/>
          <w:sz w:val="28"/>
          <w:szCs w:val="28"/>
        </w:rPr>
        <w:t>Особа 1</w:t>
      </w:r>
      <w:r w:rsidRPr="003C7F03">
        <w:rPr>
          <w:rFonts w:ascii="Times New Roman" w:hAnsi="Times New Roman"/>
          <w:sz w:val="28"/>
          <w:szCs w:val="28"/>
        </w:rPr>
        <w:t xml:space="preserve"> адвокатських (юридичних) послуг</w:t>
      </w:r>
      <w:r>
        <w:rPr>
          <w:rFonts w:ascii="Times New Roman" w:hAnsi="Times New Roman"/>
          <w:sz w:val="28"/>
          <w:szCs w:val="28"/>
        </w:rPr>
        <w:t xml:space="preserve"> </w:t>
      </w:r>
      <w:r w:rsidR="00B7674F">
        <w:rPr>
          <w:rFonts w:ascii="Times New Roman" w:hAnsi="Times New Roman"/>
          <w:sz w:val="28"/>
          <w:szCs w:val="28"/>
        </w:rPr>
        <w:t xml:space="preserve">Особа 2. </w:t>
      </w:r>
    </w:p>
    <w:p w14:paraId="6012D997" w14:textId="77777777" w:rsidR="00C232A2" w:rsidRPr="00367C65" w:rsidRDefault="00C232A2" w:rsidP="000E4DE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53C28F13" w14:textId="5F65FABB" w:rsidR="00C3790D" w:rsidRPr="00C90F93" w:rsidRDefault="00C3790D" w:rsidP="000E4DE4">
      <w:pPr>
        <w:pStyle w:val="a6"/>
        <w:widowControl w:val="0"/>
        <w:numPr>
          <w:ilvl w:val="0"/>
          <w:numId w:val="2"/>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0E4DE4">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3FFB36D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За загальним правилом, наведеним у частині першій статті 36</w:t>
      </w:r>
      <w:r w:rsidR="003C7A47">
        <w:rPr>
          <w:rFonts w:ascii="Times New Roman" w:hAnsi="Times New Roman"/>
          <w:sz w:val="28"/>
          <w:szCs w:val="28"/>
        </w:rPr>
        <w:t xml:space="preserve"> </w:t>
      </w:r>
      <w:r w:rsidR="000E4DE4">
        <w:rPr>
          <w:rFonts w:ascii="Times New Roman" w:hAnsi="Times New Roman"/>
          <w:sz w:val="28"/>
          <w:szCs w:val="28"/>
        </w:rPr>
        <w:t xml:space="preserve">КПК </w:t>
      </w:r>
      <w:r w:rsidRPr="00367C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lastRenderedPageBreak/>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0E4DE4">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7FAE60B0" w14:textId="77777777" w:rsidR="00C3790D" w:rsidRPr="00367C65" w:rsidRDefault="00C3790D" w:rsidP="000E4DE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0E4DE4">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0E4DE4">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0E4DE4">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0E4DE4">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w:t>
      </w:r>
      <w:r w:rsidRPr="00367C65">
        <w:rPr>
          <w:rFonts w:ascii="Times New Roman" w:hAnsi="Times New Roman"/>
          <w:sz w:val="28"/>
          <w:szCs w:val="28"/>
          <w:lang w:eastAsia="uk-UA"/>
        </w:rPr>
        <w:lastRenderedPageBreak/>
        <w:t>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010807E6" w14:textId="77777777" w:rsidR="00A00B52" w:rsidRDefault="00A00B52" w:rsidP="00A00B52">
      <w:pPr>
        <w:widowControl w:val="0"/>
        <w:pBdr>
          <w:bottom w:val="single" w:sz="12" w:space="12" w:color="FFFFFF"/>
        </w:pBdr>
        <w:spacing w:line="240" w:lineRule="auto"/>
        <w:ind w:firstLine="709"/>
        <w:contextualSpacing/>
        <w:jc w:val="both"/>
        <w:rPr>
          <w:rFonts w:ascii="Times New Roman" w:hAnsi="Times New Roman"/>
          <w:bCs/>
          <w:sz w:val="28"/>
          <w:szCs w:val="28"/>
        </w:rPr>
      </w:pPr>
      <w:r w:rsidRPr="00AA2357">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31B86860" w14:textId="1777C2F4" w:rsidR="000E4DE4" w:rsidRPr="00A00B52" w:rsidRDefault="00A00B52" w:rsidP="00A00B52">
      <w:pPr>
        <w:widowControl w:val="0"/>
        <w:pBdr>
          <w:bottom w:val="single" w:sz="12" w:space="12" w:color="FFFFFF"/>
        </w:pBdr>
        <w:spacing w:line="240" w:lineRule="auto"/>
        <w:ind w:firstLine="709"/>
        <w:contextualSpacing/>
        <w:jc w:val="both"/>
        <w:rPr>
          <w:rFonts w:ascii="Times New Roman" w:hAnsi="Times New Roman"/>
          <w:bCs/>
          <w:sz w:val="28"/>
          <w:szCs w:val="28"/>
        </w:rPr>
      </w:pPr>
      <w:r>
        <w:rPr>
          <w:rFonts w:ascii="Times New Roman" w:hAnsi="Times New Roman"/>
          <w:sz w:val="28"/>
          <w:szCs w:val="28"/>
        </w:rPr>
        <w:t>Відповідно до частини</w:t>
      </w:r>
      <w:r w:rsidR="000E4DE4" w:rsidRPr="00D5334A">
        <w:rPr>
          <w:rFonts w:ascii="Times New Roman" w:hAnsi="Times New Roman"/>
          <w:sz w:val="28"/>
          <w:szCs w:val="28"/>
        </w:rPr>
        <w:t xml:space="preserve"> першо</w:t>
      </w:r>
      <w:r w:rsidR="000E4DE4">
        <w:rPr>
          <w:rFonts w:ascii="Times New Roman" w:hAnsi="Times New Roman"/>
          <w:sz w:val="28"/>
          <w:szCs w:val="28"/>
        </w:rPr>
        <w:t xml:space="preserve">ю </w:t>
      </w:r>
      <w:r w:rsidR="000E4DE4" w:rsidRPr="00D5334A">
        <w:rPr>
          <w:rFonts w:ascii="Times New Roman" w:hAnsi="Times New Roman"/>
          <w:sz w:val="28"/>
          <w:szCs w:val="28"/>
        </w:rPr>
        <w:t>та друго</w:t>
      </w:r>
      <w:r>
        <w:rPr>
          <w:rFonts w:ascii="Times New Roman" w:hAnsi="Times New Roman"/>
          <w:sz w:val="28"/>
          <w:szCs w:val="28"/>
        </w:rPr>
        <w:t>ї</w:t>
      </w:r>
      <w:r w:rsidR="000E4DE4" w:rsidRPr="00D5334A">
        <w:rPr>
          <w:rFonts w:ascii="Times New Roman" w:hAnsi="Times New Roman"/>
          <w:sz w:val="28"/>
          <w:szCs w:val="28"/>
        </w:rPr>
        <w:t xml:space="preserve"> статті 22 КПК </w:t>
      </w:r>
      <w:r w:rsidR="000E4DE4" w:rsidRPr="00D5334A">
        <w:rPr>
          <w:rFonts w:ascii="Times New Roman" w:hAnsi="Times New Roman"/>
          <w:color w:val="000000" w:themeColor="text1"/>
          <w:sz w:val="28"/>
          <w:szCs w:val="28"/>
        </w:rPr>
        <w:t>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bookmarkStart w:id="18" w:name="n517"/>
      <w:bookmarkEnd w:id="18"/>
      <w:r w:rsidR="000E4DE4" w:rsidRPr="00D5334A">
        <w:rPr>
          <w:rFonts w:ascii="Times New Roman" w:hAnsi="Times New Roman"/>
          <w:color w:val="000000" w:themeColor="text1"/>
          <w:sz w:val="28"/>
          <w:szCs w:val="28"/>
        </w:rPr>
        <w:t xml:space="preserve">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w:t>
      </w:r>
      <w:r w:rsidR="000E4DE4" w:rsidRPr="002A36ED">
        <w:rPr>
          <w:rFonts w:ascii="Times New Roman" w:hAnsi="Times New Roman"/>
          <w:color w:val="000000" w:themeColor="text1"/>
          <w:sz w:val="28"/>
          <w:szCs w:val="28"/>
        </w:rPr>
        <w:t>, передбачених цим Кодексом.</w:t>
      </w:r>
    </w:p>
    <w:p w14:paraId="0A88FA27" w14:textId="77777777" w:rsidR="000E4DE4" w:rsidRDefault="000E4DE4" w:rsidP="000E4DE4">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9D0A21">
        <w:rPr>
          <w:rFonts w:ascii="Times New Roman" w:hAnsi="Times New Roman"/>
          <w:color w:val="000000" w:themeColor="text1"/>
          <w:sz w:val="28"/>
          <w:szCs w:val="28"/>
          <w:shd w:val="clear" w:color="auto" w:fill="FFFFFF"/>
        </w:rPr>
        <w:t xml:space="preserve">Частиною першою та другою статті 94 КПК України передбачено, що слідчий, прокурор, слідчий суддя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 </w:t>
      </w:r>
    </w:p>
    <w:p w14:paraId="43F16463" w14:textId="77777777" w:rsidR="000E4DE4" w:rsidRDefault="000E4DE4" w:rsidP="000E4DE4">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437832">
        <w:rPr>
          <w:rFonts w:ascii="Times New Roman" w:hAnsi="Times New Roman"/>
          <w:sz w:val="28"/>
          <w:szCs w:val="28"/>
        </w:rPr>
        <w:t xml:space="preserve">За приписами статті 308 КПК України підозрюваний, обвинувачений, потерпілий, інші особи, права чи законні інтереси яких обмежуються під час досудового розслідування, мають право оскаржити прокурору вищого рівня недотримання розумних строків слідчим, </w:t>
      </w:r>
      <w:proofErr w:type="spellStart"/>
      <w:r w:rsidRPr="00437832">
        <w:rPr>
          <w:rFonts w:ascii="Times New Roman" w:hAnsi="Times New Roman"/>
          <w:sz w:val="28"/>
          <w:szCs w:val="28"/>
        </w:rPr>
        <w:t>дізнавачем</w:t>
      </w:r>
      <w:proofErr w:type="spellEnd"/>
      <w:r w:rsidRPr="00437832">
        <w:rPr>
          <w:rFonts w:ascii="Times New Roman" w:hAnsi="Times New Roman"/>
          <w:sz w:val="28"/>
          <w:szCs w:val="28"/>
        </w:rPr>
        <w:t>, прокурором під час досудового розслідування.</w:t>
      </w:r>
    </w:p>
    <w:p w14:paraId="1EA508FA" w14:textId="77777777" w:rsidR="000E4DE4" w:rsidRDefault="000E4DE4" w:rsidP="000E4DE4">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437832">
        <w:rPr>
          <w:rFonts w:ascii="Times New Roman" w:hAnsi="Times New Roman"/>
          <w:sz w:val="28"/>
          <w:szCs w:val="28"/>
        </w:rPr>
        <w:t>Прокурор вищого рівня зобов’язаний розглянути скаргу протягом трьох днів після її подання і в разі наявності підстав для її задоволення надати відповідному прокурору обов’язкові для виконання вказівки щодо строків вчинення певних процесуальних дій або прийняття процесуальних рішень. Особа, яка подала скаргу, невідкладно письмово повідомляється про результати її розгляду.</w:t>
      </w:r>
    </w:p>
    <w:p w14:paraId="2ADC096E" w14:textId="469BB3C9" w:rsidR="00A60675" w:rsidRPr="00A00B52" w:rsidRDefault="000E4DE4" w:rsidP="00A00B52">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437832">
        <w:rPr>
          <w:rFonts w:ascii="Times New Roman" w:hAnsi="Times New Roman"/>
          <w:sz w:val="28"/>
          <w:szCs w:val="28"/>
        </w:rPr>
        <w:t>Службові особи, винні в недотриманні розумних строків, можуть бути притягнуті до відповідальності, встановленої законом.</w:t>
      </w:r>
    </w:p>
    <w:p w14:paraId="65A91E7D" w14:textId="5BD6997B" w:rsidR="00C3790D" w:rsidRPr="00367C65" w:rsidRDefault="00C3790D" w:rsidP="000E4DE4">
      <w:pPr>
        <w:pStyle w:val="rvps2"/>
        <w:widowControl w:val="0"/>
        <w:numPr>
          <w:ilvl w:val="0"/>
          <w:numId w:val="2"/>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4691A0E7" w14:textId="77777777" w:rsidR="00C232A2" w:rsidRPr="00367C65" w:rsidRDefault="00C232A2" w:rsidP="000E4DE4">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24038045" w14:textId="6301DFD2" w:rsidR="00C3790D" w:rsidRPr="00367C65" w:rsidRDefault="00C3790D" w:rsidP="000E4DE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B7674F">
        <w:rPr>
          <w:rFonts w:ascii="Times New Roman" w:hAnsi="Times New Roman"/>
          <w:sz w:val="28"/>
          <w:szCs w:val="28"/>
        </w:rPr>
        <w:t>Особа 1</w:t>
      </w:r>
      <w:r w:rsidR="003C7A47">
        <w:rPr>
          <w:rFonts w:ascii="Times New Roman" w:hAnsi="Times New Roman"/>
          <w:sz w:val="28"/>
          <w:szCs w:val="28"/>
        </w:rPr>
        <w:t xml:space="preserve"> </w:t>
      </w:r>
      <w:r w:rsidRPr="00367C65">
        <w:rPr>
          <w:rFonts w:ascii="Times New Roman" w:hAnsi="Times New Roman"/>
          <w:sz w:val="28"/>
          <w:szCs w:val="28"/>
        </w:rPr>
        <w:t>стосується рішень, дій та бездіяльності прокурор</w:t>
      </w:r>
      <w:r w:rsidR="003C7A47">
        <w:rPr>
          <w:rFonts w:ascii="Times New Roman" w:hAnsi="Times New Roman"/>
          <w:sz w:val="28"/>
          <w:szCs w:val="28"/>
        </w:rPr>
        <w:t xml:space="preserve">а </w:t>
      </w:r>
      <w:proofErr w:type="spellStart"/>
      <w:r w:rsidR="000424F7">
        <w:rPr>
          <w:rFonts w:ascii="Times New Roman" w:hAnsi="Times New Roman"/>
          <w:sz w:val="28"/>
          <w:szCs w:val="28"/>
        </w:rPr>
        <w:t>Желіби</w:t>
      </w:r>
      <w:proofErr w:type="spellEnd"/>
      <w:r w:rsidR="000424F7">
        <w:rPr>
          <w:rFonts w:ascii="Times New Roman" w:hAnsi="Times New Roman"/>
          <w:sz w:val="28"/>
          <w:szCs w:val="28"/>
        </w:rPr>
        <w:t xml:space="preserve"> А.Є</w:t>
      </w:r>
      <w:r w:rsidR="00A60675">
        <w:rPr>
          <w:rFonts w:ascii="Times New Roman" w:hAnsi="Times New Roman"/>
          <w:sz w:val="28"/>
          <w:szCs w:val="28"/>
        </w:rPr>
        <w:t>.,</w:t>
      </w:r>
      <w:r w:rsidRPr="00367C65">
        <w:rPr>
          <w:rFonts w:ascii="Times New Roman" w:hAnsi="Times New Roman"/>
          <w:sz w:val="28"/>
          <w:szCs w:val="28"/>
        </w:rPr>
        <w:t xml:space="preserve"> 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0E4DE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Умовою для відкриття дисциплінарного провадження щодо рішень, дій та </w:t>
      </w:r>
      <w:r w:rsidRPr="00367C65">
        <w:rPr>
          <w:rFonts w:ascii="Times New Roman" w:hAnsi="Times New Roman"/>
          <w:sz w:val="28"/>
          <w:szCs w:val="28"/>
        </w:rPr>
        <w:lastRenderedPageBreak/>
        <w:t>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0E4DE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0E4DE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3E8E2004" w14:textId="4167AA80" w:rsidR="00CC3C3C" w:rsidRDefault="00CC3C3C" w:rsidP="00CC3C3C">
      <w:pPr>
        <w:tabs>
          <w:tab w:val="left" w:pos="567"/>
        </w:tabs>
        <w:spacing w:after="0" w:line="240" w:lineRule="auto"/>
        <w:ind w:firstLine="709"/>
        <w:jc w:val="both"/>
        <w:rPr>
          <w:rFonts w:ascii="Times New Roman" w:hAnsi="Times New Roman"/>
          <w:sz w:val="28"/>
          <w:szCs w:val="28"/>
        </w:rPr>
      </w:pPr>
      <w:r w:rsidRPr="001808DD">
        <w:rPr>
          <w:rFonts w:ascii="Times New Roman" w:hAnsi="Times New Roman"/>
          <w:sz w:val="28"/>
          <w:szCs w:val="28"/>
          <w:shd w:val="clear" w:color="auto" w:fill="FFFFFF"/>
        </w:rPr>
        <w:t>Із наведених скаржни</w:t>
      </w:r>
      <w:r>
        <w:rPr>
          <w:rFonts w:ascii="Times New Roman" w:hAnsi="Times New Roman"/>
          <w:sz w:val="28"/>
          <w:szCs w:val="28"/>
          <w:shd w:val="clear" w:color="auto" w:fill="FFFFFF"/>
        </w:rPr>
        <w:t>ком</w:t>
      </w:r>
      <w:r w:rsidRPr="001808DD">
        <w:rPr>
          <w:rFonts w:ascii="Times New Roman" w:hAnsi="Times New Roman"/>
          <w:sz w:val="28"/>
          <w:szCs w:val="28"/>
          <w:shd w:val="clear" w:color="auto" w:fill="FFFFFF"/>
        </w:rPr>
        <w:t xml:space="preserve"> доводів, а також </w:t>
      </w:r>
      <w:r>
        <w:rPr>
          <w:rFonts w:ascii="Times New Roman" w:hAnsi="Times New Roman"/>
          <w:sz w:val="28"/>
          <w:szCs w:val="28"/>
        </w:rPr>
        <w:t>низки судових рішень про задоволення його скарг та скасування рішень слідчого</w:t>
      </w:r>
      <w:r w:rsidR="0050212E">
        <w:rPr>
          <w:rFonts w:ascii="Times New Roman" w:hAnsi="Times New Roman"/>
          <w:sz w:val="28"/>
          <w:szCs w:val="28"/>
        </w:rPr>
        <w:t>/</w:t>
      </w:r>
      <w:r>
        <w:rPr>
          <w:rFonts w:ascii="Times New Roman" w:hAnsi="Times New Roman"/>
          <w:sz w:val="28"/>
          <w:szCs w:val="28"/>
        </w:rPr>
        <w:t>прокурора</w:t>
      </w:r>
      <w:r w:rsidR="0050212E">
        <w:rPr>
          <w:rFonts w:ascii="Times New Roman" w:hAnsi="Times New Roman"/>
          <w:sz w:val="28"/>
          <w:szCs w:val="28"/>
        </w:rPr>
        <w:t xml:space="preserve"> </w:t>
      </w:r>
      <w:r>
        <w:rPr>
          <w:rFonts w:ascii="Times New Roman" w:hAnsi="Times New Roman"/>
          <w:sz w:val="28"/>
          <w:szCs w:val="28"/>
        </w:rPr>
        <w:t>прийнятих у вищевказаному кримінальному провадженні у період із 2020 до 2024 року</w:t>
      </w:r>
      <w:r>
        <w:rPr>
          <w:rFonts w:ascii="Times New Roman" w:hAnsi="Times New Roman"/>
          <w:sz w:val="28"/>
          <w:szCs w:val="28"/>
          <w:shd w:val="clear" w:color="auto" w:fill="FFFFFF"/>
        </w:rPr>
        <w:t xml:space="preserve">, </w:t>
      </w:r>
      <w:r w:rsidRPr="001808DD">
        <w:rPr>
          <w:rFonts w:ascii="Times New Roman" w:hAnsi="Times New Roman"/>
          <w:sz w:val="28"/>
          <w:szCs w:val="28"/>
        </w:rPr>
        <w:t xml:space="preserve">не вбачається, що прокурором </w:t>
      </w:r>
      <w:proofErr w:type="spellStart"/>
      <w:r>
        <w:rPr>
          <w:rFonts w:ascii="Times New Roman" w:hAnsi="Times New Roman"/>
          <w:sz w:val="28"/>
          <w:szCs w:val="28"/>
        </w:rPr>
        <w:t>Желібою</w:t>
      </w:r>
      <w:proofErr w:type="spellEnd"/>
      <w:r>
        <w:rPr>
          <w:rFonts w:ascii="Times New Roman" w:hAnsi="Times New Roman"/>
          <w:sz w:val="28"/>
          <w:szCs w:val="28"/>
        </w:rPr>
        <w:t xml:space="preserve"> А.Є.</w:t>
      </w:r>
      <w:r w:rsidRPr="001808DD">
        <w:rPr>
          <w:rFonts w:ascii="Times New Roman" w:hAnsi="Times New Roman"/>
          <w:sz w:val="28"/>
          <w:szCs w:val="28"/>
        </w:rPr>
        <w:t xml:space="preserve"> при забезпеченні процесуального керівництва досудовим розслідуванням у </w:t>
      </w:r>
      <w:r>
        <w:rPr>
          <w:rFonts w:ascii="Times New Roman" w:hAnsi="Times New Roman"/>
          <w:sz w:val="28"/>
          <w:szCs w:val="28"/>
        </w:rPr>
        <w:t xml:space="preserve">вказаному </w:t>
      </w:r>
      <w:r w:rsidRPr="001808DD">
        <w:rPr>
          <w:rFonts w:ascii="Times New Roman" w:hAnsi="Times New Roman"/>
          <w:sz w:val="28"/>
          <w:szCs w:val="28"/>
        </w:rPr>
        <w:t>кримінальному провадженні</w:t>
      </w:r>
      <w:r>
        <w:rPr>
          <w:rFonts w:ascii="Times New Roman" w:hAnsi="Times New Roman"/>
          <w:sz w:val="28"/>
          <w:szCs w:val="28"/>
        </w:rPr>
        <w:t xml:space="preserve"> </w:t>
      </w:r>
      <w:r w:rsidRPr="001808DD">
        <w:rPr>
          <w:rFonts w:ascii="Times New Roman" w:hAnsi="Times New Roman"/>
          <w:sz w:val="28"/>
          <w:szCs w:val="28"/>
        </w:rPr>
        <w:t>умисно чи внаслідок недбалості допущено істотне порушення норм кримінального процесуального закону.</w:t>
      </w:r>
    </w:p>
    <w:p w14:paraId="6D6F1EAE" w14:textId="6ECB38BB" w:rsidR="00CC3C3C" w:rsidRPr="001808DD" w:rsidRDefault="00CC3C3C" w:rsidP="00CC3C3C">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Скаржник вказав, що прокурор не скасовував рішень слідчого про закриття кримінальних проваджень, у яких </w:t>
      </w:r>
      <w:r w:rsidR="00B7674F">
        <w:rPr>
          <w:rFonts w:ascii="Times New Roman" w:hAnsi="Times New Roman"/>
          <w:sz w:val="28"/>
          <w:szCs w:val="28"/>
        </w:rPr>
        <w:t>Особа 2</w:t>
      </w:r>
      <w:r>
        <w:rPr>
          <w:rFonts w:ascii="Times New Roman" w:hAnsi="Times New Roman"/>
          <w:sz w:val="28"/>
          <w:szCs w:val="28"/>
        </w:rPr>
        <w:t xml:space="preserve"> є потерпілою, через порушення вимог КПК України в частині нездійснення </w:t>
      </w:r>
      <w:r w:rsidR="00107B5A">
        <w:rPr>
          <w:rFonts w:ascii="Times New Roman" w:hAnsi="Times New Roman"/>
          <w:sz w:val="28"/>
          <w:szCs w:val="28"/>
        </w:rPr>
        <w:t xml:space="preserve">належного </w:t>
      </w:r>
      <w:r>
        <w:rPr>
          <w:rFonts w:ascii="Times New Roman" w:hAnsi="Times New Roman"/>
          <w:sz w:val="28"/>
          <w:szCs w:val="28"/>
        </w:rPr>
        <w:t xml:space="preserve">процесуального керівництва досудовим розслідуванням, а також у зв’язку з його небажанням проводити слідчі дії, які, на думку скаржника, призведуть до розкриття злочину та притягнення винного до кримінальної відповідальності. Проте вказані обставини є лише припущеннями скаржника та не підтверджуються доказами, долученими до дисциплінарної скарги. </w:t>
      </w:r>
      <w:r w:rsidRPr="001808DD">
        <w:rPr>
          <w:rFonts w:ascii="Times New Roman" w:hAnsi="Times New Roman"/>
          <w:sz w:val="28"/>
          <w:szCs w:val="28"/>
        </w:rPr>
        <w:t xml:space="preserve"> </w:t>
      </w:r>
    </w:p>
    <w:p w14:paraId="3FF9465F" w14:textId="77777777" w:rsidR="00BA54FE" w:rsidRDefault="00CC3C3C" w:rsidP="00BA54FE">
      <w:pPr>
        <w:widowControl w:val="0"/>
        <w:tabs>
          <w:tab w:val="left" w:pos="851"/>
        </w:tabs>
        <w:spacing w:line="240" w:lineRule="auto"/>
        <w:ind w:firstLine="709"/>
        <w:contextualSpacing/>
        <w:jc w:val="both"/>
        <w:rPr>
          <w:rFonts w:ascii="Times New Roman" w:hAnsi="Times New Roman"/>
          <w:sz w:val="28"/>
          <w:szCs w:val="28"/>
        </w:rPr>
      </w:pPr>
      <w:r>
        <w:rPr>
          <w:rFonts w:ascii="Times New Roman" w:hAnsi="Times New Roman"/>
          <w:sz w:val="28"/>
          <w:szCs w:val="28"/>
        </w:rPr>
        <w:t>Водночас</w:t>
      </w:r>
      <w:r w:rsidRPr="001808DD">
        <w:rPr>
          <w:rFonts w:ascii="Times New Roman" w:hAnsi="Times New Roman"/>
          <w:sz w:val="28"/>
          <w:szCs w:val="28"/>
        </w:rPr>
        <w:t xml:space="preserve"> не може вважатися переконливим аргументом та підставою для притягнення прокурора </w:t>
      </w:r>
      <w:proofErr w:type="spellStart"/>
      <w:r w:rsidR="00BA54FE">
        <w:rPr>
          <w:rFonts w:ascii="Times New Roman" w:hAnsi="Times New Roman"/>
          <w:sz w:val="28"/>
          <w:szCs w:val="28"/>
        </w:rPr>
        <w:t>Желіби</w:t>
      </w:r>
      <w:proofErr w:type="spellEnd"/>
      <w:r w:rsidR="00BA54FE">
        <w:rPr>
          <w:rFonts w:ascii="Times New Roman" w:hAnsi="Times New Roman"/>
          <w:sz w:val="28"/>
          <w:szCs w:val="28"/>
        </w:rPr>
        <w:t xml:space="preserve"> А.Є.</w:t>
      </w:r>
      <w:r w:rsidRPr="001808DD">
        <w:rPr>
          <w:rFonts w:ascii="Times New Roman" w:hAnsi="Times New Roman"/>
          <w:sz w:val="28"/>
          <w:szCs w:val="28"/>
        </w:rPr>
        <w:t xml:space="preserve"> до дисциплінарної відповідальності те, що в</w:t>
      </w:r>
      <w:r>
        <w:rPr>
          <w:rFonts w:ascii="Times New Roman" w:hAnsi="Times New Roman"/>
          <w:sz w:val="28"/>
          <w:szCs w:val="28"/>
        </w:rPr>
        <w:t>ін</w:t>
      </w:r>
      <w:r w:rsidRPr="001808DD">
        <w:rPr>
          <w:rFonts w:ascii="Times New Roman" w:hAnsi="Times New Roman"/>
          <w:sz w:val="28"/>
          <w:szCs w:val="28"/>
        </w:rPr>
        <w:t xml:space="preserve">, як прокурор у кримінальному провадженні, зберігаючи процесуальну самостійність та незалежність, </w:t>
      </w:r>
      <w:r w:rsidR="00BA54FE">
        <w:rPr>
          <w:rFonts w:ascii="Times New Roman" w:hAnsi="Times New Roman"/>
          <w:sz w:val="28"/>
          <w:szCs w:val="28"/>
        </w:rPr>
        <w:t xml:space="preserve">брав участь у судових засіданнях щодо розгляду скарг, поданих скаржником, та висловлював свою позицію стосовно них. </w:t>
      </w:r>
    </w:p>
    <w:p w14:paraId="209192A1" w14:textId="3039EBD6" w:rsidR="00CC3C3C" w:rsidRDefault="00CC3C3C" w:rsidP="00BA54FE">
      <w:pPr>
        <w:widowControl w:val="0"/>
        <w:tabs>
          <w:tab w:val="left" w:pos="851"/>
        </w:tabs>
        <w:spacing w:line="240" w:lineRule="auto"/>
        <w:ind w:firstLine="709"/>
        <w:contextualSpacing/>
        <w:jc w:val="both"/>
        <w:rPr>
          <w:rFonts w:ascii="Times New Roman" w:hAnsi="Times New Roman"/>
          <w:color w:val="000000" w:themeColor="text1"/>
          <w:sz w:val="28"/>
          <w:szCs w:val="28"/>
          <w:shd w:val="clear" w:color="auto" w:fill="FFFFFF"/>
        </w:rPr>
      </w:pPr>
      <w:r w:rsidRPr="001808DD">
        <w:rPr>
          <w:rFonts w:ascii="Times New Roman" w:hAnsi="Times New Roman"/>
          <w:color w:val="000000" w:themeColor="text1"/>
          <w:sz w:val="28"/>
          <w:szCs w:val="28"/>
        </w:rPr>
        <w:t xml:space="preserve">Слід зазначити, що </w:t>
      </w:r>
      <w:r w:rsidRPr="001808DD">
        <w:rPr>
          <w:rFonts w:ascii="Times New Roman" w:hAnsi="Times New Roman"/>
          <w:color w:val="000000" w:themeColor="text1"/>
          <w:sz w:val="28"/>
          <w:szCs w:val="28"/>
          <w:shd w:val="clear" w:color="auto" w:fill="FFFFFF"/>
        </w:rPr>
        <w:t xml:space="preserve">кримінальне провадження здійснюється на основі змагальності, а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КПК України. У зв’язку з </w:t>
      </w:r>
      <w:r>
        <w:rPr>
          <w:rFonts w:ascii="Times New Roman" w:hAnsi="Times New Roman"/>
          <w:color w:val="000000" w:themeColor="text1"/>
          <w:sz w:val="28"/>
          <w:szCs w:val="28"/>
          <w:shd w:val="clear" w:color="auto" w:fill="FFFFFF"/>
        </w:rPr>
        <w:t>ц</w:t>
      </w:r>
      <w:r w:rsidRPr="001808DD">
        <w:rPr>
          <w:rFonts w:ascii="Times New Roman" w:hAnsi="Times New Roman"/>
          <w:color w:val="000000" w:themeColor="text1"/>
          <w:sz w:val="28"/>
          <w:szCs w:val="28"/>
          <w:shd w:val="clear" w:color="auto" w:fill="FFFFFF"/>
        </w:rPr>
        <w:t>им</w:t>
      </w:r>
      <w:r>
        <w:rPr>
          <w:rFonts w:ascii="Times New Roman" w:hAnsi="Times New Roman"/>
          <w:color w:val="000000" w:themeColor="text1"/>
          <w:sz w:val="28"/>
          <w:szCs w:val="28"/>
          <w:shd w:val="clear" w:color="auto" w:fill="FFFFFF"/>
        </w:rPr>
        <w:t xml:space="preserve">, </w:t>
      </w:r>
      <w:r w:rsidR="00BA54FE">
        <w:rPr>
          <w:rFonts w:ascii="Times New Roman" w:hAnsi="Times New Roman"/>
          <w:color w:val="000000" w:themeColor="text1"/>
          <w:sz w:val="28"/>
          <w:szCs w:val="28"/>
          <w:shd w:val="clear" w:color="auto" w:fill="FFFFFF"/>
        </w:rPr>
        <w:t xml:space="preserve">сама лише участь прокурора </w:t>
      </w:r>
      <w:proofErr w:type="spellStart"/>
      <w:r w:rsidR="00BA54FE">
        <w:rPr>
          <w:rFonts w:ascii="Times New Roman" w:hAnsi="Times New Roman"/>
          <w:color w:val="000000" w:themeColor="text1"/>
          <w:sz w:val="28"/>
          <w:szCs w:val="28"/>
          <w:shd w:val="clear" w:color="auto" w:fill="FFFFFF"/>
        </w:rPr>
        <w:t>Желіби</w:t>
      </w:r>
      <w:proofErr w:type="spellEnd"/>
      <w:r w:rsidR="00BA54FE">
        <w:rPr>
          <w:rFonts w:ascii="Times New Roman" w:hAnsi="Times New Roman"/>
          <w:color w:val="000000" w:themeColor="text1"/>
          <w:sz w:val="28"/>
          <w:szCs w:val="28"/>
          <w:shd w:val="clear" w:color="auto" w:fill="FFFFFF"/>
        </w:rPr>
        <w:t xml:space="preserve"> А.Є. у судових засіданнях щодо розгляду скарг на бездіяльність слідчого/прокурора та висловлення ним своєї позиції відносно них</w:t>
      </w:r>
      <w:r>
        <w:rPr>
          <w:rFonts w:ascii="Times New Roman" w:hAnsi="Times New Roman"/>
          <w:color w:val="000000" w:themeColor="text1"/>
          <w:sz w:val="28"/>
          <w:szCs w:val="28"/>
          <w:shd w:val="clear" w:color="auto" w:fill="FFFFFF"/>
        </w:rPr>
        <w:t xml:space="preserve">, </w:t>
      </w:r>
      <w:r w:rsidRPr="001808DD">
        <w:rPr>
          <w:rFonts w:ascii="Times New Roman" w:hAnsi="Times New Roman"/>
          <w:color w:val="000000" w:themeColor="text1"/>
          <w:sz w:val="28"/>
          <w:szCs w:val="28"/>
          <w:shd w:val="clear" w:color="auto" w:fill="FFFFFF"/>
        </w:rPr>
        <w:t>не може свідчити про порушення н</w:t>
      </w:r>
      <w:r>
        <w:rPr>
          <w:rFonts w:ascii="Times New Roman" w:hAnsi="Times New Roman"/>
          <w:color w:val="000000" w:themeColor="text1"/>
          <w:sz w:val="28"/>
          <w:szCs w:val="28"/>
          <w:shd w:val="clear" w:color="auto" w:fill="FFFFFF"/>
        </w:rPr>
        <w:t>им</w:t>
      </w:r>
      <w:r w:rsidRPr="001808DD">
        <w:rPr>
          <w:rFonts w:ascii="Times New Roman" w:hAnsi="Times New Roman"/>
          <w:color w:val="000000" w:themeColor="text1"/>
          <w:sz w:val="28"/>
          <w:szCs w:val="28"/>
          <w:shd w:val="clear" w:color="auto" w:fill="FFFFFF"/>
        </w:rPr>
        <w:t xml:space="preserve"> норм законодавства чи неналежне виконання службових обов’язків, оскільки такі дії були </w:t>
      </w:r>
      <w:r>
        <w:rPr>
          <w:rFonts w:ascii="Times New Roman" w:hAnsi="Times New Roman"/>
          <w:color w:val="000000" w:themeColor="text1"/>
          <w:sz w:val="28"/>
          <w:szCs w:val="28"/>
          <w:shd w:val="clear" w:color="auto" w:fill="FFFFFF"/>
        </w:rPr>
        <w:t xml:space="preserve">його </w:t>
      </w:r>
      <w:r w:rsidRPr="001808DD">
        <w:rPr>
          <w:rFonts w:ascii="Times New Roman" w:hAnsi="Times New Roman"/>
          <w:color w:val="000000" w:themeColor="text1"/>
          <w:sz w:val="28"/>
          <w:szCs w:val="28"/>
          <w:shd w:val="clear" w:color="auto" w:fill="FFFFFF"/>
        </w:rPr>
        <w:t>правом.</w:t>
      </w:r>
    </w:p>
    <w:p w14:paraId="27E2D792" w14:textId="7AEA4397" w:rsidR="00BA54FE" w:rsidRDefault="00BA54FE" w:rsidP="00BA54FE">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rPr>
        <w:t xml:space="preserve">Окрім цього, скаржник зазначив, що </w:t>
      </w:r>
      <w:r>
        <w:rPr>
          <w:rFonts w:ascii="Times New Roman" w:hAnsi="Times New Roman"/>
          <w:sz w:val="28"/>
          <w:szCs w:val="28"/>
          <w:highlight w:val="white"/>
        </w:rPr>
        <w:t xml:space="preserve">прокурором </w:t>
      </w:r>
      <w:proofErr w:type="spellStart"/>
      <w:r>
        <w:rPr>
          <w:rFonts w:ascii="Times New Roman" w:hAnsi="Times New Roman"/>
          <w:sz w:val="28"/>
          <w:szCs w:val="28"/>
          <w:highlight w:val="white"/>
        </w:rPr>
        <w:t>Же</w:t>
      </w:r>
      <w:r w:rsidR="0050212E">
        <w:rPr>
          <w:rFonts w:ascii="Times New Roman" w:hAnsi="Times New Roman"/>
          <w:sz w:val="28"/>
          <w:szCs w:val="28"/>
          <w:highlight w:val="white"/>
        </w:rPr>
        <w:t>ліб</w:t>
      </w:r>
      <w:r>
        <w:rPr>
          <w:rFonts w:ascii="Times New Roman" w:hAnsi="Times New Roman"/>
          <w:sz w:val="28"/>
          <w:szCs w:val="28"/>
          <w:highlight w:val="white"/>
        </w:rPr>
        <w:t>ою</w:t>
      </w:r>
      <w:proofErr w:type="spellEnd"/>
      <w:r>
        <w:rPr>
          <w:rFonts w:ascii="Times New Roman" w:hAnsi="Times New Roman"/>
          <w:sz w:val="28"/>
          <w:szCs w:val="28"/>
          <w:highlight w:val="white"/>
        </w:rPr>
        <w:t xml:space="preserve"> А.Є. не вжито вичерпних заходів щодо забезпечення належної якості процесуального керівництва досудовим розслідуванням та прийняття законного рішення в розумні строки</w:t>
      </w:r>
      <w:r>
        <w:rPr>
          <w:rFonts w:ascii="Times New Roman" w:hAnsi="Times New Roman"/>
          <w:sz w:val="28"/>
          <w:szCs w:val="28"/>
        </w:rPr>
        <w:t>.</w:t>
      </w:r>
    </w:p>
    <w:p w14:paraId="4474B2A9" w14:textId="77777777" w:rsidR="00BA54FE" w:rsidRDefault="00BA54FE" w:rsidP="00BA54FE">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rPr>
        <w:t xml:space="preserve">Слід зазначити, що </w:t>
      </w:r>
      <w:r w:rsidRPr="00670265">
        <w:rPr>
          <w:rFonts w:ascii="Times New Roman" w:hAnsi="Times New Roman"/>
          <w:sz w:val="28"/>
          <w:szCs w:val="28"/>
        </w:rPr>
        <w:t xml:space="preserve">згідно з вимогами КПК України відповідальність за </w:t>
      </w:r>
      <w:r w:rsidRPr="00670265">
        <w:rPr>
          <w:rFonts w:ascii="Times New Roman" w:hAnsi="Times New Roman"/>
          <w:sz w:val="28"/>
          <w:szCs w:val="28"/>
        </w:rPr>
        <w:lastRenderedPageBreak/>
        <w:t>ефективність досудового розслідування покладено не на прокурора, а на орган досудового розслідування. Тому факт тривалого досудового розслідування сам по собі не може свідчити про бездіяльність процесуального керівника.</w:t>
      </w:r>
    </w:p>
    <w:p w14:paraId="4BF6E731" w14:textId="77777777" w:rsidR="00BA54FE" w:rsidRDefault="00BA54FE" w:rsidP="00BA54FE">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14:paraId="5A102EEC" w14:textId="77777777" w:rsidR="00BA54FE" w:rsidRDefault="00BA54FE" w:rsidP="00BA54FE">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направлене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14:paraId="541621FE" w14:textId="77777777" w:rsidR="00BA54FE" w:rsidRDefault="00BA54FE" w:rsidP="00BA54FE">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 xml:space="preserve">Водночас дисциплінарна скарга не містить відомостей, які б підтверджували </w:t>
      </w:r>
      <w:r w:rsidRPr="00670265">
        <w:rPr>
          <w:rFonts w:ascii="Times New Roman" w:hAnsi="Times New Roman"/>
          <w:sz w:val="28"/>
          <w:szCs w:val="28"/>
          <w:lang w:eastAsia="uk-UA"/>
        </w:rPr>
        <w:t>наявність ознак ухилення прокурор</w:t>
      </w:r>
      <w:r>
        <w:rPr>
          <w:rFonts w:ascii="Times New Roman" w:hAnsi="Times New Roman"/>
          <w:sz w:val="28"/>
          <w:szCs w:val="28"/>
          <w:lang w:eastAsia="uk-UA"/>
        </w:rPr>
        <w:t xml:space="preserve">а </w:t>
      </w:r>
      <w:proofErr w:type="spellStart"/>
      <w:r>
        <w:rPr>
          <w:rFonts w:ascii="Times New Roman" w:hAnsi="Times New Roman"/>
          <w:sz w:val="28"/>
          <w:szCs w:val="28"/>
          <w:lang w:eastAsia="uk-UA"/>
        </w:rPr>
        <w:t>Желіби</w:t>
      </w:r>
      <w:proofErr w:type="spellEnd"/>
      <w:r>
        <w:rPr>
          <w:rFonts w:ascii="Times New Roman" w:hAnsi="Times New Roman"/>
          <w:sz w:val="28"/>
          <w:szCs w:val="28"/>
          <w:lang w:eastAsia="uk-UA"/>
        </w:rPr>
        <w:t xml:space="preserve"> А.Є. </w:t>
      </w:r>
      <w:r w:rsidRPr="00670265">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670265">
        <w:rPr>
          <w:rFonts w:ascii="Times New Roman" w:hAnsi="Times New Roman"/>
          <w:sz w:val="28"/>
          <w:szCs w:val="28"/>
        </w:rPr>
        <w:t>про неналежне виконання службових обов’язків.</w:t>
      </w:r>
    </w:p>
    <w:p w14:paraId="31BFC0E8" w14:textId="097DFA93" w:rsidR="00107B5A" w:rsidRPr="0050212E" w:rsidRDefault="00BA54FE" w:rsidP="0050212E">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rPr>
        <w:t xml:space="preserve">Покликання скаржника на те, що ухвалою Кіровського районного суду </w:t>
      </w:r>
      <w:r>
        <w:rPr>
          <w:rFonts w:ascii="Times New Roman" w:hAnsi="Times New Roman"/>
          <w:sz w:val="28"/>
          <w:szCs w:val="28"/>
        </w:rPr>
        <w:br/>
        <w:t xml:space="preserve">м. Дніпропетровська від 04 червня 2024 року у справі № </w:t>
      </w:r>
      <w:r w:rsidR="00B7674F" w:rsidRPr="00B7674F">
        <w:rPr>
          <w:rFonts w:ascii="Times New Roman" w:hAnsi="Times New Roman"/>
          <w:sz w:val="28"/>
          <w:szCs w:val="28"/>
        </w:rPr>
        <w:t>(конфіденційна інформація)</w:t>
      </w:r>
      <w:r w:rsidR="00B7674F">
        <w:rPr>
          <w:rFonts w:ascii="Times New Roman" w:hAnsi="Times New Roman"/>
          <w:sz w:val="28"/>
          <w:szCs w:val="28"/>
        </w:rPr>
        <w:t xml:space="preserve"> </w:t>
      </w:r>
      <w:r>
        <w:rPr>
          <w:rFonts w:ascii="Times New Roman" w:hAnsi="Times New Roman"/>
          <w:sz w:val="28"/>
          <w:szCs w:val="28"/>
        </w:rPr>
        <w:t xml:space="preserve">задоволено його заяву та відведено прокурора </w:t>
      </w:r>
      <w:proofErr w:type="spellStart"/>
      <w:r>
        <w:rPr>
          <w:rFonts w:ascii="Times New Roman" w:hAnsi="Times New Roman"/>
          <w:sz w:val="28"/>
          <w:szCs w:val="28"/>
        </w:rPr>
        <w:t>Желібу</w:t>
      </w:r>
      <w:proofErr w:type="spellEnd"/>
      <w:r>
        <w:rPr>
          <w:rFonts w:ascii="Times New Roman" w:hAnsi="Times New Roman"/>
          <w:sz w:val="28"/>
          <w:szCs w:val="28"/>
        </w:rPr>
        <w:t xml:space="preserve"> А.Є. від здійснення процесуального керівництва у вищевказаному кримінальному провадженні,</w:t>
      </w:r>
      <w:r w:rsidR="00107B5A">
        <w:rPr>
          <w:rFonts w:ascii="Times New Roman" w:hAnsi="Times New Roman"/>
          <w:sz w:val="28"/>
          <w:szCs w:val="28"/>
        </w:rPr>
        <w:t xml:space="preserve"> </w:t>
      </w:r>
      <w:r>
        <w:rPr>
          <w:rFonts w:ascii="Times New Roman" w:hAnsi="Times New Roman"/>
          <w:sz w:val="28"/>
          <w:szCs w:val="28"/>
        </w:rPr>
        <w:t xml:space="preserve">не свідчить про </w:t>
      </w:r>
      <w:r w:rsidR="00107B5A">
        <w:rPr>
          <w:rFonts w:ascii="Times New Roman" w:hAnsi="Times New Roman"/>
          <w:sz w:val="28"/>
          <w:szCs w:val="28"/>
        </w:rPr>
        <w:t>порушення названим прокурором</w:t>
      </w:r>
      <w:r>
        <w:rPr>
          <w:rFonts w:ascii="Times New Roman" w:hAnsi="Times New Roman"/>
          <w:sz w:val="28"/>
          <w:szCs w:val="28"/>
        </w:rPr>
        <w:t xml:space="preserve"> </w:t>
      </w:r>
      <w:r w:rsidRPr="00367C65">
        <w:rPr>
          <w:rFonts w:ascii="Times New Roman" w:hAnsi="Times New Roman"/>
          <w:sz w:val="28"/>
          <w:szCs w:val="28"/>
        </w:rPr>
        <w:t>прав осіб чи вимог закону</w:t>
      </w:r>
      <w:r w:rsidR="00107B5A">
        <w:rPr>
          <w:rFonts w:ascii="Times New Roman" w:hAnsi="Times New Roman"/>
          <w:sz w:val="28"/>
          <w:szCs w:val="28"/>
        </w:rPr>
        <w:t xml:space="preserve">. Ухвалення вказаного рішення </w:t>
      </w:r>
      <w:r w:rsidR="006B5451">
        <w:rPr>
          <w:rFonts w:ascii="Times New Roman" w:hAnsi="Times New Roman"/>
          <w:sz w:val="28"/>
          <w:szCs w:val="28"/>
        </w:rPr>
        <w:t>вказує</w:t>
      </w:r>
      <w:r w:rsidR="00107B5A">
        <w:rPr>
          <w:rFonts w:ascii="Times New Roman" w:hAnsi="Times New Roman"/>
          <w:sz w:val="28"/>
          <w:szCs w:val="28"/>
        </w:rPr>
        <w:t xml:space="preserve"> </w:t>
      </w:r>
      <w:r w:rsidR="006B5451">
        <w:rPr>
          <w:rFonts w:ascii="Times New Roman" w:hAnsi="Times New Roman"/>
          <w:sz w:val="28"/>
          <w:szCs w:val="28"/>
        </w:rPr>
        <w:t>на</w:t>
      </w:r>
      <w:r w:rsidR="00107B5A">
        <w:rPr>
          <w:rFonts w:ascii="Times New Roman" w:hAnsi="Times New Roman"/>
          <w:sz w:val="28"/>
          <w:szCs w:val="28"/>
        </w:rPr>
        <w:t xml:space="preserve"> дотримання принципу змагальності сторін та реалізацію стороною кримінального провадження свого права на </w:t>
      </w:r>
      <w:proofErr w:type="spellStart"/>
      <w:r w:rsidR="00107B5A">
        <w:rPr>
          <w:rFonts w:ascii="Times New Roman" w:hAnsi="Times New Roman"/>
          <w:sz w:val="28"/>
          <w:szCs w:val="28"/>
        </w:rPr>
        <w:t>заявлення</w:t>
      </w:r>
      <w:proofErr w:type="spellEnd"/>
      <w:r w:rsidR="00107B5A">
        <w:rPr>
          <w:rFonts w:ascii="Times New Roman" w:hAnsi="Times New Roman"/>
          <w:sz w:val="28"/>
          <w:szCs w:val="28"/>
        </w:rPr>
        <w:t xml:space="preserve"> відводу, а також доведення своєї позиції у суді.</w:t>
      </w:r>
      <w:r w:rsidR="0050212E">
        <w:rPr>
          <w:rFonts w:ascii="Times New Roman" w:hAnsi="Times New Roman"/>
          <w:sz w:val="28"/>
          <w:szCs w:val="28"/>
        </w:rPr>
        <w:t xml:space="preserve"> </w:t>
      </w:r>
      <w:r w:rsidR="00107B5A" w:rsidRPr="00D46041">
        <w:rPr>
          <w:rFonts w:ascii="Times New Roman" w:eastAsia="Times New Roman" w:hAnsi="Times New Roman"/>
          <w:sz w:val="28"/>
          <w:szCs w:val="28"/>
          <w:shd w:val="clear" w:color="auto" w:fill="FFFFFF"/>
          <w:lang w:eastAsia="ru-RU"/>
        </w:rPr>
        <w:t>Незгода особи із рішеннями (діями) прокурорів не може автоматично мати наслідком їх дисциплінарну відповідальність.</w:t>
      </w:r>
    </w:p>
    <w:p w14:paraId="0BB2EFCD" w14:textId="6E122DBF" w:rsidR="00CC3C3C" w:rsidRDefault="00CC3C3C" w:rsidP="006B5451">
      <w:pPr>
        <w:widowControl w:val="0"/>
        <w:pBdr>
          <w:bottom w:val="single" w:sz="12" w:space="12" w:color="FFFFFF"/>
        </w:pBdr>
        <w:spacing w:after="0" w:line="240" w:lineRule="auto"/>
        <w:ind w:firstLine="708"/>
        <w:jc w:val="both"/>
        <w:rPr>
          <w:rFonts w:ascii="Times New Roman" w:hAnsi="Times New Roman"/>
          <w:bCs/>
          <w:sz w:val="28"/>
          <w:szCs w:val="28"/>
        </w:rPr>
      </w:pPr>
      <w:r w:rsidRPr="001808DD">
        <w:rPr>
          <w:rFonts w:ascii="Times New Roman" w:hAnsi="Times New Roman"/>
          <w:sz w:val="28"/>
          <w:szCs w:val="28"/>
        </w:rPr>
        <w:t>Ураховуючи, що</w:t>
      </w:r>
      <w:r w:rsidRPr="001808DD">
        <w:rPr>
          <w:rFonts w:ascii="Times New Roman" w:hAnsi="Times New Roman"/>
          <w:bCs/>
          <w:sz w:val="28"/>
          <w:szCs w:val="28"/>
        </w:rPr>
        <w:t xml:space="preserve"> Комісія не може приймати рішень на підставі припущень, а скаржни</w:t>
      </w:r>
      <w:r w:rsidR="0050212E">
        <w:rPr>
          <w:rFonts w:ascii="Times New Roman" w:hAnsi="Times New Roman"/>
          <w:bCs/>
          <w:sz w:val="28"/>
          <w:szCs w:val="28"/>
        </w:rPr>
        <w:t>ком</w:t>
      </w:r>
      <w:r w:rsidRPr="001808DD">
        <w:rPr>
          <w:rFonts w:ascii="Times New Roman" w:hAnsi="Times New Roman"/>
          <w:bCs/>
          <w:sz w:val="28"/>
          <w:szCs w:val="28"/>
        </w:rPr>
        <w:t xml:space="preserve"> </w:t>
      </w:r>
      <w:r w:rsidRPr="001808DD">
        <w:rPr>
          <w:rFonts w:ascii="Times New Roman" w:hAnsi="Times New Roman"/>
          <w:sz w:val="28"/>
          <w:szCs w:val="28"/>
        </w:rPr>
        <w:t xml:space="preserve">до дисциплінарної скарги не долучено жодних документів, якими у межах кримінального процесу встановлено грубе порушення прокурором </w:t>
      </w:r>
      <w:proofErr w:type="spellStart"/>
      <w:r w:rsidR="006B5451">
        <w:rPr>
          <w:rFonts w:ascii="Times New Roman" w:hAnsi="Times New Roman"/>
          <w:sz w:val="28"/>
          <w:szCs w:val="28"/>
        </w:rPr>
        <w:t>Желібою</w:t>
      </w:r>
      <w:proofErr w:type="spellEnd"/>
      <w:r w:rsidR="006B5451">
        <w:rPr>
          <w:rFonts w:ascii="Times New Roman" w:hAnsi="Times New Roman"/>
          <w:sz w:val="28"/>
          <w:szCs w:val="28"/>
        </w:rPr>
        <w:t xml:space="preserve"> А.Є.</w:t>
      </w:r>
      <w:r w:rsidRPr="001808DD">
        <w:rPr>
          <w:rFonts w:ascii="Times New Roman" w:hAnsi="Times New Roman"/>
          <w:sz w:val="28"/>
          <w:szCs w:val="28"/>
        </w:rPr>
        <w:t xml:space="preserve"> службових обов’язків, </w:t>
      </w:r>
      <w:r w:rsidRPr="001808DD">
        <w:rPr>
          <w:rFonts w:ascii="Times New Roman" w:hAnsi="Times New Roman"/>
          <w:bCs/>
          <w:sz w:val="28"/>
          <w:szCs w:val="28"/>
        </w:rPr>
        <w:t>відсутні підстави для відкриття дисциплінарного провадження за неналежне виконання н</w:t>
      </w:r>
      <w:r>
        <w:rPr>
          <w:rFonts w:ascii="Times New Roman" w:hAnsi="Times New Roman"/>
          <w:bCs/>
          <w:sz w:val="28"/>
          <w:szCs w:val="28"/>
        </w:rPr>
        <w:t>им</w:t>
      </w:r>
      <w:r w:rsidRPr="001808DD">
        <w:rPr>
          <w:rFonts w:ascii="Times New Roman" w:hAnsi="Times New Roman"/>
          <w:bCs/>
          <w:sz w:val="28"/>
          <w:szCs w:val="28"/>
        </w:rPr>
        <w:t xml:space="preserve"> службових обов’язків. </w:t>
      </w:r>
    </w:p>
    <w:p w14:paraId="53FCF5E0" w14:textId="7DB3A38B" w:rsidR="006B5451" w:rsidRDefault="0050212E" w:rsidP="00CC3C3C">
      <w:pPr>
        <w:widowControl w:val="0"/>
        <w:pBdr>
          <w:bottom w:val="single" w:sz="12" w:space="12" w:color="FFFFFF"/>
        </w:pBdr>
        <w:spacing w:after="0" w:line="240" w:lineRule="auto"/>
        <w:ind w:firstLine="708"/>
        <w:jc w:val="both"/>
        <w:rPr>
          <w:rFonts w:ascii="Times New Roman" w:hAnsi="Times New Roman"/>
          <w:sz w:val="28"/>
          <w:szCs w:val="28"/>
        </w:rPr>
      </w:pPr>
      <w:r>
        <w:rPr>
          <w:rFonts w:ascii="Times New Roman" w:hAnsi="Times New Roman"/>
          <w:sz w:val="28"/>
          <w:szCs w:val="28"/>
        </w:rPr>
        <w:t>С</w:t>
      </w:r>
      <w:r w:rsidR="00CC3C3C" w:rsidRPr="008F28B1">
        <w:rPr>
          <w:rFonts w:ascii="Times New Roman" w:hAnsi="Times New Roman"/>
          <w:sz w:val="28"/>
          <w:szCs w:val="28"/>
        </w:rPr>
        <w:t>каржн</w:t>
      </w:r>
      <w:r w:rsidR="006B5451">
        <w:rPr>
          <w:rFonts w:ascii="Times New Roman" w:hAnsi="Times New Roman"/>
          <w:sz w:val="28"/>
          <w:szCs w:val="28"/>
        </w:rPr>
        <w:t>ик</w:t>
      </w:r>
      <w:r w:rsidR="00CC3C3C" w:rsidRPr="008F28B1">
        <w:rPr>
          <w:rFonts w:ascii="Times New Roman" w:hAnsi="Times New Roman"/>
          <w:sz w:val="28"/>
          <w:szCs w:val="28"/>
        </w:rPr>
        <w:t xml:space="preserve"> вказа</w:t>
      </w:r>
      <w:r w:rsidR="006B5451">
        <w:rPr>
          <w:rFonts w:ascii="Times New Roman" w:hAnsi="Times New Roman"/>
          <w:sz w:val="28"/>
          <w:szCs w:val="28"/>
        </w:rPr>
        <w:t>в</w:t>
      </w:r>
      <w:r w:rsidR="00CC3C3C">
        <w:rPr>
          <w:rFonts w:ascii="Times New Roman" w:hAnsi="Times New Roman"/>
          <w:sz w:val="28"/>
          <w:szCs w:val="28"/>
        </w:rPr>
        <w:t xml:space="preserve"> </w:t>
      </w:r>
      <w:r>
        <w:rPr>
          <w:rFonts w:ascii="Times New Roman" w:hAnsi="Times New Roman"/>
          <w:sz w:val="28"/>
          <w:szCs w:val="28"/>
        </w:rPr>
        <w:t xml:space="preserve">і </w:t>
      </w:r>
      <w:r w:rsidR="00CC3C3C">
        <w:rPr>
          <w:rFonts w:ascii="Times New Roman" w:hAnsi="Times New Roman"/>
          <w:sz w:val="28"/>
          <w:szCs w:val="28"/>
        </w:rPr>
        <w:t xml:space="preserve">на те, що </w:t>
      </w:r>
      <w:r w:rsidR="006B5451">
        <w:rPr>
          <w:rFonts w:ascii="Times New Roman" w:hAnsi="Times New Roman"/>
          <w:sz w:val="28"/>
          <w:szCs w:val="28"/>
        </w:rPr>
        <w:t xml:space="preserve">прокурором </w:t>
      </w:r>
      <w:proofErr w:type="spellStart"/>
      <w:r w:rsidR="006B5451">
        <w:rPr>
          <w:rFonts w:ascii="Times New Roman" w:hAnsi="Times New Roman"/>
          <w:sz w:val="28"/>
          <w:szCs w:val="28"/>
        </w:rPr>
        <w:t>Желібою</w:t>
      </w:r>
      <w:proofErr w:type="spellEnd"/>
      <w:r w:rsidR="006B5451">
        <w:rPr>
          <w:rFonts w:ascii="Times New Roman" w:hAnsi="Times New Roman"/>
          <w:sz w:val="28"/>
          <w:szCs w:val="28"/>
        </w:rPr>
        <w:t xml:space="preserve"> А.Є. не надано відповідей на його клопотання в порядку статті 220 КПК України, а також не скасовано постанов слідчого про закриття кримінального провадження, що підтверджено рішеннями судів та відбулося у період із 2020 року до, у тому числі, грудня 2023 року. </w:t>
      </w:r>
    </w:p>
    <w:p w14:paraId="06E3A0CA" w14:textId="18AC58D2" w:rsidR="00CC3C3C" w:rsidRPr="008F28B1" w:rsidRDefault="006B5451" w:rsidP="00CC3C3C">
      <w:pPr>
        <w:widowControl w:val="0"/>
        <w:pBdr>
          <w:bottom w:val="single" w:sz="12" w:space="12"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Однак необхідно зазначити, що </w:t>
      </w:r>
      <w:r w:rsidR="00CC3C3C" w:rsidRPr="008F28B1">
        <w:rPr>
          <w:rFonts w:ascii="Times New Roman" w:hAnsi="Times New Roman"/>
          <w:sz w:val="28"/>
          <w:szCs w:val="28"/>
        </w:rPr>
        <w:t>вказан</w:t>
      </w:r>
      <w:r w:rsidR="00CC3C3C">
        <w:rPr>
          <w:rFonts w:ascii="Times New Roman" w:hAnsi="Times New Roman"/>
          <w:sz w:val="28"/>
          <w:szCs w:val="28"/>
        </w:rPr>
        <w:t>і</w:t>
      </w:r>
      <w:r w:rsidR="00CC3C3C" w:rsidRPr="008F28B1">
        <w:rPr>
          <w:rFonts w:ascii="Times New Roman" w:hAnsi="Times New Roman"/>
          <w:sz w:val="28"/>
          <w:szCs w:val="28"/>
        </w:rPr>
        <w:t xml:space="preserve"> обставин</w:t>
      </w:r>
      <w:r w:rsidR="00CC3C3C">
        <w:rPr>
          <w:rFonts w:ascii="Times New Roman" w:hAnsi="Times New Roman"/>
          <w:sz w:val="28"/>
          <w:szCs w:val="28"/>
        </w:rPr>
        <w:t>и</w:t>
      </w:r>
      <w:r w:rsidR="00CC3C3C" w:rsidRPr="008F28B1">
        <w:rPr>
          <w:rFonts w:ascii="Times New Roman" w:hAnsi="Times New Roman"/>
          <w:sz w:val="28"/>
          <w:szCs w:val="28"/>
        </w:rPr>
        <w:t xml:space="preserve"> відбулися більше ніж рік тому, а відповідно до частини четвертої статті 48 Закону України «Про прокуратуру» рішення про накладення на прокурора дисциплінарного стягнення </w:t>
      </w:r>
      <w:r w:rsidR="00CC3C3C" w:rsidRPr="008F28B1">
        <w:rPr>
          <w:rFonts w:ascii="Times New Roman" w:hAnsi="Times New Roman"/>
          <w:sz w:val="28"/>
          <w:szCs w:val="28"/>
        </w:rPr>
        <w:lastRenderedPageBreak/>
        <w:t>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659C19AE" w14:textId="77777777" w:rsidR="00CC3C3C" w:rsidRPr="008F28B1" w:rsidRDefault="00CC3C3C" w:rsidP="00CC3C3C">
      <w:pPr>
        <w:widowControl w:val="0"/>
        <w:pBdr>
          <w:bottom w:val="single" w:sz="12" w:space="12" w:color="FFFFFF"/>
        </w:pBdr>
        <w:spacing w:after="0" w:line="240" w:lineRule="auto"/>
        <w:ind w:firstLine="708"/>
        <w:jc w:val="both"/>
        <w:rPr>
          <w:rFonts w:ascii="Times New Roman" w:hAnsi="Times New Roman"/>
          <w:sz w:val="28"/>
          <w:szCs w:val="28"/>
        </w:rPr>
      </w:pPr>
      <w:r w:rsidRPr="008F28B1">
        <w:rPr>
          <w:rFonts w:ascii="Times New Roman" w:hAnsi="Times New Roman"/>
          <w:sz w:val="28"/>
          <w:szCs w:val="28"/>
        </w:rPr>
        <w:t>Так, відповідно до статті 8 Конституції України в Україні визнається і діє принцип верховенства права, який полягає в тому,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а норми Конституції України є нормами прямої дії.</w:t>
      </w:r>
    </w:p>
    <w:p w14:paraId="3092202C" w14:textId="77777777" w:rsidR="00CC3C3C" w:rsidRPr="008F28B1" w:rsidRDefault="00CC3C3C" w:rsidP="00CC3C3C">
      <w:pPr>
        <w:widowControl w:val="0"/>
        <w:pBdr>
          <w:bottom w:val="single" w:sz="12" w:space="12" w:color="FFFFFF"/>
        </w:pBdr>
        <w:spacing w:after="0" w:line="240" w:lineRule="auto"/>
        <w:ind w:firstLine="708"/>
        <w:jc w:val="both"/>
        <w:rPr>
          <w:rFonts w:ascii="Times New Roman" w:hAnsi="Times New Roman"/>
          <w:sz w:val="28"/>
          <w:szCs w:val="28"/>
        </w:rPr>
      </w:pPr>
      <w:r w:rsidRPr="008F28B1">
        <w:rPr>
          <w:rFonts w:ascii="Times New Roman" w:hAnsi="Times New Roman"/>
          <w:sz w:val="28"/>
          <w:szCs w:val="28"/>
        </w:rPr>
        <w:t>Хоча згідно із частиною другою статті 46 Закону України «Про прокуратуру» член Комісії своїм вмотивованим рішенням відмовляє у відкритті дисциплінарного провадження лише, якщо наявні підстави, визначені підпунктами 1–5 частини другої статті 46 Закону, та виходячи з цієї норми в першу чергу мають бути встановлені підстави для відмови у відкритті провадження, у випадку їх відсутності приймається рішення про відкриття дисциплінарного провадження. Метою дисциплінарного провадження відповідно до частини десятої статті 46 Закону України «Про прокуратуру» є встановлення інформації про наявність чи відсутність дисциплінарного проступку прокурора та виклад обставин, якими це підтверджується. Якщо за результатами перевірки член Комісії встановив наявність дисциплінарного проступку, у висновку додатково зазначається характер проступку, його наслідки, відомості про особу прокурора, ступінь його вини, інші обставини, що мають значення для прийняття рішення про накладення дисциплінарного стягнення, а також пропозиція щодо конкретного виду дисциплінарного стягнення.</w:t>
      </w:r>
    </w:p>
    <w:p w14:paraId="70E90A67" w14:textId="77777777" w:rsidR="00CC3C3C" w:rsidRPr="008F28B1" w:rsidRDefault="00CC3C3C" w:rsidP="00CC3C3C">
      <w:pPr>
        <w:widowControl w:val="0"/>
        <w:pBdr>
          <w:bottom w:val="single" w:sz="12" w:space="12" w:color="FFFFFF"/>
        </w:pBdr>
        <w:spacing w:after="0" w:line="240" w:lineRule="auto"/>
        <w:ind w:firstLine="708"/>
        <w:jc w:val="both"/>
        <w:rPr>
          <w:rFonts w:ascii="Times New Roman" w:hAnsi="Times New Roman"/>
          <w:sz w:val="28"/>
          <w:szCs w:val="28"/>
        </w:rPr>
      </w:pPr>
      <w:r w:rsidRPr="008F28B1">
        <w:rPr>
          <w:rFonts w:ascii="Times New Roman" w:hAnsi="Times New Roman"/>
          <w:sz w:val="28"/>
          <w:szCs w:val="28"/>
        </w:rPr>
        <w:t>Отже, частинами третьою та п’ятою статті 48 Закону України «Про прокуратуру» передбачено кінцеву мету та завдання дисциплінарного провадження – обрання прокурору виду дисциплінарного стягнення, або закриття провадження у разі відсутності підстав для накладення на прокурора дисциплінарного стягнення.</w:t>
      </w:r>
    </w:p>
    <w:p w14:paraId="37410A21" w14:textId="77777777" w:rsidR="00CC3C3C" w:rsidRPr="008F28B1" w:rsidRDefault="00CC3C3C" w:rsidP="00CC3C3C">
      <w:pPr>
        <w:widowControl w:val="0"/>
        <w:pBdr>
          <w:bottom w:val="single" w:sz="12" w:space="12" w:color="FFFFFF"/>
        </w:pBdr>
        <w:spacing w:after="0" w:line="240" w:lineRule="auto"/>
        <w:ind w:firstLine="708"/>
        <w:jc w:val="both"/>
        <w:rPr>
          <w:rFonts w:ascii="Times New Roman" w:hAnsi="Times New Roman"/>
          <w:sz w:val="28"/>
          <w:szCs w:val="28"/>
        </w:rPr>
      </w:pPr>
      <w:r w:rsidRPr="008F28B1">
        <w:rPr>
          <w:rFonts w:ascii="Times New Roman" w:hAnsi="Times New Roman"/>
          <w:sz w:val="28"/>
          <w:szCs w:val="28"/>
        </w:rPr>
        <w:t>Тому, у разі встановлення обставин, за якими притягнення прокурора до дисциплінарної відповідальності неможливе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перевірка наявності підстав для притягнення прокурора до дисциплінарної відповідальності також неможлива.</w:t>
      </w:r>
    </w:p>
    <w:p w14:paraId="39CA3923" w14:textId="77777777" w:rsidR="006B5451" w:rsidRDefault="00CC3C3C" w:rsidP="006B5451">
      <w:pPr>
        <w:widowControl w:val="0"/>
        <w:pBdr>
          <w:bottom w:val="single" w:sz="12" w:space="12" w:color="FFFFFF"/>
        </w:pBdr>
        <w:spacing w:after="0" w:line="240" w:lineRule="auto"/>
        <w:ind w:firstLine="708"/>
        <w:jc w:val="both"/>
        <w:rPr>
          <w:rFonts w:ascii="Times New Roman" w:hAnsi="Times New Roman"/>
          <w:sz w:val="28"/>
          <w:szCs w:val="28"/>
        </w:rPr>
      </w:pPr>
      <w:r w:rsidRPr="008F28B1">
        <w:rPr>
          <w:rFonts w:ascii="Times New Roman" w:hAnsi="Times New Roman"/>
          <w:sz w:val="28"/>
          <w:szCs w:val="28"/>
        </w:rPr>
        <w:t xml:space="preserve">Таким чином, навіть у випадку встановлення порушень прав осіб чи вимог закону у діяннях прокурора </w:t>
      </w:r>
      <w:proofErr w:type="spellStart"/>
      <w:r w:rsidR="006B5451">
        <w:rPr>
          <w:rFonts w:ascii="Times New Roman" w:hAnsi="Times New Roman"/>
          <w:sz w:val="28"/>
          <w:szCs w:val="28"/>
        </w:rPr>
        <w:t>Желіби</w:t>
      </w:r>
      <w:proofErr w:type="spellEnd"/>
      <w:r w:rsidR="006B5451">
        <w:rPr>
          <w:rFonts w:ascii="Times New Roman" w:hAnsi="Times New Roman"/>
          <w:sz w:val="28"/>
          <w:szCs w:val="28"/>
        </w:rPr>
        <w:t xml:space="preserve"> А.Є</w:t>
      </w:r>
      <w:r w:rsidRPr="008F28B1">
        <w:rPr>
          <w:rFonts w:ascii="Times New Roman" w:hAnsi="Times New Roman"/>
          <w:sz w:val="28"/>
          <w:szCs w:val="28"/>
        </w:rPr>
        <w:t>.</w:t>
      </w:r>
      <w:r>
        <w:rPr>
          <w:rFonts w:ascii="Times New Roman" w:hAnsi="Times New Roman"/>
          <w:sz w:val="28"/>
          <w:szCs w:val="28"/>
        </w:rPr>
        <w:t>,</w:t>
      </w:r>
      <w:r w:rsidRPr="008F28B1">
        <w:rPr>
          <w:rFonts w:ascii="Times New Roman" w:hAnsi="Times New Roman"/>
          <w:sz w:val="28"/>
          <w:szCs w:val="28"/>
        </w:rPr>
        <w:t xml:space="preserve"> вчинених </w:t>
      </w:r>
      <w:r w:rsidR="006B5451">
        <w:rPr>
          <w:rFonts w:ascii="Times New Roman" w:hAnsi="Times New Roman"/>
          <w:sz w:val="28"/>
          <w:szCs w:val="28"/>
        </w:rPr>
        <w:t>у період із 2020 року до, у тому числі, грудня 2023 року</w:t>
      </w:r>
      <w:r w:rsidRPr="008F28B1">
        <w:rPr>
          <w:rFonts w:ascii="Times New Roman" w:hAnsi="Times New Roman"/>
          <w:sz w:val="28"/>
          <w:szCs w:val="28"/>
        </w:rPr>
        <w:t>, передбачений частиною четвертою статті 48 Закону України «Про прокуратуру» строк для можливого прийняття Комісією рішення про накладення на н</w:t>
      </w:r>
      <w:r>
        <w:rPr>
          <w:rFonts w:ascii="Times New Roman" w:hAnsi="Times New Roman"/>
          <w:sz w:val="28"/>
          <w:szCs w:val="28"/>
        </w:rPr>
        <w:t>ього</w:t>
      </w:r>
      <w:r w:rsidRPr="008F28B1">
        <w:rPr>
          <w:rFonts w:ascii="Times New Roman" w:hAnsi="Times New Roman"/>
          <w:sz w:val="28"/>
          <w:szCs w:val="28"/>
        </w:rPr>
        <w:t xml:space="preserve"> дисциплінарного стягнення закінчився ще до направлення дисциплінарної скарги, а відкриттям дисциплінарного провадження не бу</w:t>
      </w:r>
      <w:r>
        <w:rPr>
          <w:rFonts w:ascii="Times New Roman" w:hAnsi="Times New Roman"/>
          <w:sz w:val="28"/>
          <w:szCs w:val="28"/>
        </w:rPr>
        <w:t>де</w:t>
      </w:r>
      <w:r w:rsidRPr="008F28B1">
        <w:rPr>
          <w:rFonts w:ascii="Times New Roman" w:hAnsi="Times New Roman"/>
          <w:sz w:val="28"/>
          <w:szCs w:val="28"/>
        </w:rPr>
        <w:t xml:space="preserve"> досягнуто мети та завдань дисциплінарного провадження.</w:t>
      </w:r>
    </w:p>
    <w:p w14:paraId="0E72C35B" w14:textId="77777777" w:rsidR="006B5451" w:rsidRDefault="006B5451" w:rsidP="006B5451">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shd w:val="clear" w:color="auto" w:fill="FFFFFF"/>
        </w:rPr>
        <w:lastRenderedPageBreak/>
        <w:t xml:space="preserve">Щодо думки скаржника про вчинення </w:t>
      </w:r>
      <w:r w:rsidRPr="006B4C88">
        <w:rPr>
          <w:rFonts w:ascii="Times New Roman" w:hAnsi="Times New Roman"/>
          <w:sz w:val="28"/>
          <w:szCs w:val="28"/>
          <w:lang w:eastAsia="ru-RU"/>
        </w:rPr>
        <w:t>прокурор</w:t>
      </w:r>
      <w:r>
        <w:rPr>
          <w:rFonts w:ascii="Times New Roman" w:hAnsi="Times New Roman"/>
          <w:sz w:val="28"/>
          <w:szCs w:val="28"/>
          <w:lang w:eastAsia="ru-RU"/>
        </w:rPr>
        <w:t>ом</w:t>
      </w:r>
      <w:r w:rsidRPr="006B4C88">
        <w:rPr>
          <w:rFonts w:ascii="Times New Roman" w:hAnsi="Times New Roman"/>
          <w:sz w:val="28"/>
          <w:szCs w:val="28"/>
          <w:lang w:eastAsia="ru-RU"/>
        </w:rPr>
        <w:t xml:space="preserve"> </w:t>
      </w:r>
      <w:proofErr w:type="spellStart"/>
      <w:r>
        <w:rPr>
          <w:rFonts w:ascii="Times New Roman" w:hAnsi="Times New Roman"/>
          <w:sz w:val="28"/>
          <w:szCs w:val="28"/>
          <w:lang w:eastAsia="ru-RU"/>
        </w:rPr>
        <w:t>Желібою</w:t>
      </w:r>
      <w:proofErr w:type="spellEnd"/>
      <w:r>
        <w:rPr>
          <w:rFonts w:ascii="Times New Roman" w:hAnsi="Times New Roman"/>
          <w:sz w:val="28"/>
          <w:szCs w:val="28"/>
          <w:lang w:eastAsia="ru-RU"/>
        </w:rPr>
        <w:t xml:space="preserve"> А.Є.</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27916CA4" w14:textId="77777777" w:rsidR="006B5451" w:rsidRDefault="006B5451" w:rsidP="006B5451">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w:t>
      </w:r>
      <w:r w:rsidRPr="006B4C88">
        <w:rPr>
          <w:rFonts w:ascii="Times New Roman" w:hAnsi="Times New Roman"/>
          <w:sz w:val="28"/>
          <w:szCs w:val="28"/>
          <w:lang w:eastAsia="uk-UA"/>
        </w:rPr>
        <w:t>та ненадання документів, які підтверджують, що прокурор не перебував у такому стані</w:t>
      </w:r>
      <w:r w:rsidRPr="006B4C88">
        <w:rPr>
          <w:rFonts w:ascii="Times New Roman" w:hAnsi="Times New Roman"/>
          <w:sz w:val="28"/>
          <w:szCs w:val="28"/>
        </w:rPr>
        <w:t>;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216A876A" w14:textId="618CE18A" w:rsidR="006B5451" w:rsidRDefault="006B5451" w:rsidP="006B5451">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rPr>
        <w:t>У дисциплінарній скарзі не наведено доводів щодо вчинення прокурор</w:t>
      </w:r>
      <w:r>
        <w:rPr>
          <w:rFonts w:ascii="Times New Roman" w:hAnsi="Times New Roman"/>
          <w:sz w:val="28"/>
          <w:szCs w:val="28"/>
        </w:rPr>
        <w:t xml:space="preserve">ом </w:t>
      </w:r>
      <w:proofErr w:type="spellStart"/>
      <w:r>
        <w:rPr>
          <w:rFonts w:ascii="Times New Roman" w:hAnsi="Times New Roman"/>
          <w:sz w:val="28"/>
          <w:szCs w:val="28"/>
        </w:rPr>
        <w:t>Желібою</w:t>
      </w:r>
      <w:proofErr w:type="spellEnd"/>
      <w:r>
        <w:rPr>
          <w:rFonts w:ascii="Times New Roman" w:hAnsi="Times New Roman"/>
          <w:sz w:val="28"/>
          <w:szCs w:val="28"/>
        </w:rPr>
        <w:t> А.Є.</w:t>
      </w:r>
      <w:r w:rsidRPr="006B4C88">
        <w:rPr>
          <w:rFonts w:ascii="Times New Roman" w:hAnsi="Times New Roman"/>
          <w:sz w:val="28"/>
          <w:szCs w:val="28"/>
        </w:rPr>
        <w:t xml:space="preserve"> як </w:t>
      </w:r>
      <w:r w:rsidRPr="006B4C88">
        <w:rPr>
          <w:rFonts w:ascii="Times New Roman" w:hAnsi="Times New Roman"/>
          <w:sz w:val="28"/>
          <w:szCs w:val="28"/>
          <w:shd w:val="clear" w:color="auto" w:fill="FFFFFF"/>
        </w:rPr>
        <w:t xml:space="preserve">вищезазначених дій, так </w:t>
      </w:r>
      <w:r>
        <w:rPr>
          <w:rFonts w:ascii="Times New Roman" w:hAnsi="Times New Roman"/>
          <w:sz w:val="28"/>
          <w:szCs w:val="28"/>
          <w:shd w:val="clear" w:color="auto" w:fill="FFFFFF"/>
        </w:rPr>
        <w:t xml:space="preserve">і </w:t>
      </w:r>
      <w:r w:rsidRPr="006B4C88">
        <w:rPr>
          <w:rFonts w:ascii="Times New Roman" w:hAnsi="Times New Roman"/>
          <w:sz w:val="28"/>
          <w:szCs w:val="28"/>
          <w:shd w:val="clear" w:color="auto" w:fill="FFFFFF"/>
        </w:rPr>
        <w:t>необґрунтованого зволікання ним з</w:t>
      </w:r>
      <w:r>
        <w:rPr>
          <w:rFonts w:ascii="Times New Roman" w:hAnsi="Times New Roman"/>
          <w:sz w:val="28"/>
          <w:szCs w:val="28"/>
          <w:shd w:val="clear" w:color="auto" w:fill="FFFFFF"/>
        </w:rPr>
        <w:t xml:space="preserve"> р</w:t>
      </w:r>
      <w:r w:rsidRPr="006B4C88">
        <w:rPr>
          <w:rFonts w:ascii="Times New Roman" w:hAnsi="Times New Roman"/>
          <w:sz w:val="28"/>
          <w:szCs w:val="28"/>
          <w:shd w:val="clear" w:color="auto" w:fill="FFFFFF"/>
        </w:rPr>
        <w:t xml:space="preserve">озглядом звернень </w:t>
      </w:r>
      <w:r w:rsidR="00B7674F">
        <w:rPr>
          <w:rFonts w:ascii="Times New Roman" w:hAnsi="Times New Roman"/>
          <w:sz w:val="28"/>
          <w:szCs w:val="28"/>
          <w:shd w:val="clear" w:color="auto" w:fill="FFFFFF"/>
        </w:rPr>
        <w:t xml:space="preserve">Особа 1. </w:t>
      </w:r>
    </w:p>
    <w:p w14:paraId="5543C2AD" w14:textId="77777777" w:rsidR="006B5451" w:rsidRDefault="006B5451" w:rsidP="006B5451">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shd w:val="clear" w:color="auto" w:fill="FFFFFF"/>
        </w:rPr>
        <w:t xml:space="preserve">Також вважаю, що думка скаржника щодо вчинення </w:t>
      </w:r>
      <w:proofErr w:type="spellStart"/>
      <w:r>
        <w:rPr>
          <w:rFonts w:ascii="Times New Roman" w:hAnsi="Times New Roman"/>
          <w:sz w:val="28"/>
          <w:szCs w:val="28"/>
          <w:shd w:val="clear" w:color="auto" w:fill="FFFFFF"/>
        </w:rPr>
        <w:t>Желібою</w:t>
      </w:r>
      <w:proofErr w:type="spellEnd"/>
      <w:r>
        <w:rPr>
          <w:rFonts w:ascii="Times New Roman" w:hAnsi="Times New Roman"/>
          <w:sz w:val="28"/>
          <w:szCs w:val="28"/>
          <w:shd w:val="clear" w:color="auto" w:fill="FFFFFF"/>
        </w:rPr>
        <w:t> </w:t>
      </w:r>
      <w:r w:rsidRPr="006B4C88">
        <w:rPr>
          <w:rFonts w:ascii="Times New Roman" w:hAnsi="Times New Roman"/>
          <w:sz w:val="28"/>
          <w:szCs w:val="28"/>
        </w:rPr>
        <w:t>А.Є. дисциплінарного проступку, передбаченого пунктом </w:t>
      </w:r>
      <w:r>
        <w:rPr>
          <w:rFonts w:ascii="Times New Roman" w:hAnsi="Times New Roman"/>
          <w:sz w:val="28"/>
          <w:szCs w:val="28"/>
        </w:rPr>
        <w:t>8</w:t>
      </w:r>
      <w:r w:rsidRPr="006B4C88">
        <w:rPr>
          <w:rFonts w:ascii="Times New Roman" w:hAnsi="Times New Roman"/>
          <w:sz w:val="28"/>
          <w:szCs w:val="28"/>
        </w:rPr>
        <w:t xml:space="preserve"> частини першої статті 43 Закону</w:t>
      </w:r>
      <w:r>
        <w:rPr>
          <w:rFonts w:ascii="Times New Roman" w:hAnsi="Times New Roman"/>
          <w:sz w:val="28"/>
          <w:szCs w:val="28"/>
        </w:rPr>
        <w:t xml:space="preserve"> України «Про прокуратуру»</w:t>
      </w:r>
      <w:r w:rsidRPr="006B4C88">
        <w:rPr>
          <w:rFonts w:ascii="Times New Roman" w:hAnsi="Times New Roman"/>
          <w:sz w:val="28"/>
          <w:szCs w:val="28"/>
        </w:rPr>
        <w:t xml:space="preserve">, не аргументовано доводами, які підтверджують вчинення </w:t>
      </w:r>
      <w:proofErr w:type="spellStart"/>
      <w:r>
        <w:rPr>
          <w:rFonts w:ascii="Times New Roman" w:hAnsi="Times New Roman"/>
          <w:sz w:val="28"/>
          <w:szCs w:val="28"/>
        </w:rPr>
        <w:t>Желібою</w:t>
      </w:r>
      <w:proofErr w:type="spellEnd"/>
      <w:r>
        <w:rPr>
          <w:rFonts w:ascii="Times New Roman" w:hAnsi="Times New Roman"/>
          <w:sz w:val="28"/>
          <w:szCs w:val="28"/>
        </w:rPr>
        <w:t> А.Є. втручання чи будь-який інший вплив у випадках чи порядку, не передбачених законодавством, у службову діяльність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r w:rsidRPr="006B4C88">
        <w:rPr>
          <w:rFonts w:ascii="Times New Roman" w:hAnsi="Times New Roman"/>
          <w:sz w:val="28"/>
          <w:szCs w:val="28"/>
        </w:rPr>
        <w:t>.</w:t>
      </w:r>
    </w:p>
    <w:p w14:paraId="6C3C7F34" w14:textId="7BF3DBCA" w:rsidR="006B5451" w:rsidRDefault="006B5451" w:rsidP="006B5451">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rPr>
        <w:t>Інші мотиви та аргументи скаржника зводяться до тлумачення норм законодавства з посиланням на власну оцінку обставин справи.</w:t>
      </w:r>
    </w:p>
    <w:p w14:paraId="02EC879A" w14:textId="4629E048" w:rsidR="00463F95" w:rsidRDefault="00C3790D" w:rsidP="000E4DE4">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w:t>
      </w:r>
      <w:r w:rsidR="003C7A47">
        <w:rPr>
          <w:rFonts w:ascii="Times New Roman" w:hAnsi="Times New Roman"/>
          <w:sz w:val="28"/>
          <w:szCs w:val="28"/>
        </w:rPr>
        <w:t xml:space="preserve">ом </w:t>
      </w:r>
      <w:proofErr w:type="spellStart"/>
      <w:r w:rsidR="006B5451">
        <w:rPr>
          <w:rFonts w:ascii="Times New Roman" w:hAnsi="Times New Roman"/>
          <w:sz w:val="28"/>
          <w:szCs w:val="28"/>
        </w:rPr>
        <w:t>Желібою</w:t>
      </w:r>
      <w:proofErr w:type="spellEnd"/>
      <w:r w:rsidR="006B5451">
        <w:rPr>
          <w:rFonts w:ascii="Times New Roman" w:hAnsi="Times New Roman"/>
          <w:sz w:val="28"/>
          <w:szCs w:val="28"/>
        </w:rPr>
        <w:t xml:space="preserve"> А.Є.</w:t>
      </w:r>
    </w:p>
    <w:p w14:paraId="334606C8" w14:textId="67FF44D2" w:rsidR="00C3790D" w:rsidRPr="00731607" w:rsidRDefault="00C3790D" w:rsidP="000E4DE4">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207EE393" w14:textId="77777777" w:rsidR="00C3790D" w:rsidRPr="00367C65" w:rsidRDefault="00C3790D" w:rsidP="000E4DE4">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3EED4BBB" w14:textId="4FCA2E78" w:rsidR="00C3790D" w:rsidRPr="00472645" w:rsidRDefault="00016AB1" w:rsidP="000E4DE4">
      <w:pPr>
        <w:widowControl w:val="0"/>
        <w:tabs>
          <w:tab w:val="left" w:pos="851"/>
          <w:tab w:val="left" w:pos="993"/>
        </w:tabs>
        <w:spacing w:after="0" w:line="240" w:lineRule="auto"/>
        <w:ind w:firstLine="709"/>
        <w:contextualSpacing/>
        <w:jc w:val="center"/>
        <w:rPr>
          <w:rFonts w:ascii="Times New Roman" w:hAnsi="Times New Roman"/>
          <w:b/>
          <w:sz w:val="28"/>
          <w:szCs w:val="28"/>
        </w:rPr>
      </w:pPr>
      <w:r>
        <w:rPr>
          <w:rFonts w:ascii="Times New Roman" w:hAnsi="Times New Roman"/>
          <w:b/>
          <w:sz w:val="28"/>
          <w:szCs w:val="28"/>
        </w:rPr>
        <w:t xml:space="preserve"> </w:t>
      </w:r>
    </w:p>
    <w:p w14:paraId="76943CFD" w14:textId="77777777" w:rsidR="006B5451" w:rsidRDefault="00C3790D" w:rsidP="006B5451">
      <w:pPr>
        <w:pStyle w:val="a3"/>
        <w:widowControl w:val="0"/>
        <w:tabs>
          <w:tab w:val="left" w:pos="993"/>
        </w:tabs>
        <w:ind w:firstLine="709"/>
        <w:contextualSpacing/>
        <w:jc w:val="both"/>
        <w:rPr>
          <w:rFonts w:ascii="Times New Roman" w:eastAsia="Times New Roman" w:hAnsi="Times New Roman"/>
          <w:sz w:val="28"/>
          <w:szCs w:val="28"/>
          <w:lang w:eastAsia="ru-RU"/>
        </w:rPr>
      </w:pPr>
      <w:r w:rsidRPr="00367C65">
        <w:rPr>
          <w:rFonts w:ascii="Times New Roman" w:hAnsi="Times New Roman"/>
          <w:sz w:val="28"/>
          <w:szCs w:val="28"/>
        </w:rPr>
        <w:t xml:space="preserve">Відмовити у відкритті дисциплінарного провадження </w:t>
      </w:r>
      <w:r w:rsidR="00FA24A8" w:rsidRPr="00367C65">
        <w:rPr>
          <w:rFonts w:ascii="Times New Roman" w:hAnsi="Times New Roman"/>
          <w:sz w:val="28"/>
          <w:szCs w:val="28"/>
        </w:rPr>
        <w:t>стосовно</w:t>
      </w:r>
      <w:bookmarkStart w:id="19" w:name="_Hlk183098006"/>
      <w:r w:rsidR="003C7A47">
        <w:rPr>
          <w:rFonts w:ascii="Times New Roman" w:hAnsi="Times New Roman"/>
          <w:sz w:val="28"/>
          <w:szCs w:val="28"/>
        </w:rPr>
        <w:t xml:space="preserve"> </w:t>
      </w:r>
      <w:bookmarkEnd w:id="19"/>
      <w:r w:rsidR="006B5451">
        <w:rPr>
          <w:rFonts w:ascii="Times New Roman" w:eastAsia="Times New Roman" w:hAnsi="Times New Roman"/>
          <w:sz w:val="28"/>
          <w:szCs w:val="28"/>
          <w:highlight w:val="white"/>
          <w:lang w:eastAsia="ru-RU"/>
        </w:rPr>
        <w:t xml:space="preserve">прокурора другого відділу процесуального керівництва управління процесуального </w:t>
      </w:r>
      <w:r w:rsidR="006B5451">
        <w:rPr>
          <w:rFonts w:ascii="Times New Roman" w:eastAsia="Times New Roman" w:hAnsi="Times New Roman"/>
          <w:sz w:val="28"/>
          <w:szCs w:val="28"/>
          <w:highlight w:val="white"/>
          <w:lang w:eastAsia="ru-RU"/>
        </w:rPr>
        <w:lastRenderedPageBreak/>
        <w:t xml:space="preserve">керівництва у кримінальних провадженнях слідчих територіального управління Державного бюро розслідувань, розташованого у місті Полтаві, Дніпропетровської обласної прокуратури </w:t>
      </w:r>
      <w:proofErr w:type="spellStart"/>
      <w:r w:rsidR="006B5451">
        <w:rPr>
          <w:rFonts w:ascii="Times New Roman" w:eastAsia="Times New Roman" w:hAnsi="Times New Roman"/>
          <w:sz w:val="28"/>
          <w:szCs w:val="28"/>
          <w:highlight w:val="white"/>
          <w:lang w:eastAsia="ru-RU"/>
        </w:rPr>
        <w:t>Желіб</w:t>
      </w:r>
      <w:r w:rsidR="006B5451">
        <w:rPr>
          <w:rFonts w:ascii="Times New Roman" w:eastAsia="Times New Roman" w:hAnsi="Times New Roman"/>
          <w:sz w:val="28"/>
          <w:szCs w:val="28"/>
          <w:lang w:eastAsia="ru-RU"/>
        </w:rPr>
        <w:t>и</w:t>
      </w:r>
      <w:proofErr w:type="spellEnd"/>
      <w:r w:rsidR="006B5451">
        <w:rPr>
          <w:rFonts w:ascii="Times New Roman" w:eastAsia="Times New Roman" w:hAnsi="Times New Roman"/>
          <w:sz w:val="28"/>
          <w:szCs w:val="28"/>
          <w:lang w:eastAsia="ru-RU"/>
        </w:rPr>
        <w:t xml:space="preserve"> Артема Євгенійовича.</w:t>
      </w:r>
    </w:p>
    <w:p w14:paraId="226DCCB2" w14:textId="666CCA28" w:rsidR="00C3790D" w:rsidRDefault="00C3790D" w:rsidP="006B5451">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Рішення направити автор</w:t>
      </w:r>
      <w:r w:rsidR="003C7A47">
        <w:rPr>
          <w:rFonts w:ascii="Times New Roman" w:hAnsi="Times New Roman"/>
          <w:sz w:val="28"/>
          <w:szCs w:val="28"/>
        </w:rPr>
        <w:t>у</w:t>
      </w:r>
      <w:r w:rsidRPr="00367C65">
        <w:rPr>
          <w:rFonts w:ascii="Times New Roman" w:hAnsi="Times New Roman"/>
          <w:sz w:val="28"/>
          <w:szCs w:val="28"/>
        </w:rPr>
        <w:t xml:space="preserve"> скарги та </w:t>
      </w:r>
      <w:r w:rsidR="003C7A47">
        <w:rPr>
          <w:rFonts w:ascii="Times New Roman" w:hAnsi="Times New Roman"/>
          <w:sz w:val="28"/>
          <w:szCs w:val="28"/>
        </w:rPr>
        <w:t xml:space="preserve">прокурору. </w:t>
      </w:r>
      <w:r w:rsidR="00CC0DBB">
        <w:rPr>
          <w:rFonts w:ascii="Times New Roman" w:hAnsi="Times New Roman"/>
          <w:sz w:val="28"/>
          <w:szCs w:val="28"/>
        </w:rPr>
        <w:t xml:space="preserve"> </w:t>
      </w:r>
    </w:p>
    <w:p w14:paraId="598142FF" w14:textId="77777777" w:rsidR="0047527A" w:rsidRPr="00367C65" w:rsidRDefault="0047527A" w:rsidP="000E4DE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6F103B17" w14:textId="3F871099" w:rsidR="00A00B52" w:rsidRDefault="006B5451" w:rsidP="000E4DE4">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C3790D" w:rsidRPr="00367C65">
        <w:rPr>
          <w:rFonts w:ascii="Times New Roman" w:hAnsi="Times New Roman"/>
          <w:b/>
          <w:sz w:val="28"/>
          <w:szCs w:val="28"/>
        </w:rPr>
        <w:t xml:space="preserve"> Комісії</w:t>
      </w:r>
      <w:r>
        <w:rPr>
          <w:rFonts w:ascii="Times New Roman" w:hAnsi="Times New Roman"/>
          <w:b/>
          <w:sz w:val="28"/>
          <w:szCs w:val="28"/>
        </w:rPr>
        <w:t xml:space="preserve">                                                                                 Максим РАДЗІВОН</w:t>
      </w:r>
    </w:p>
    <w:p w14:paraId="0212955D" w14:textId="2FF4BBA9" w:rsidR="00F86888" w:rsidRPr="00731607" w:rsidRDefault="00F86888" w:rsidP="000E4DE4">
      <w:pPr>
        <w:widowControl w:val="0"/>
        <w:tabs>
          <w:tab w:val="left" w:pos="851"/>
        </w:tabs>
        <w:spacing w:after="0" w:line="240" w:lineRule="auto"/>
        <w:contextualSpacing/>
        <w:jc w:val="both"/>
        <w:rPr>
          <w:rFonts w:ascii="Times New Roman" w:hAnsi="Times New Roman"/>
          <w:b/>
          <w:sz w:val="28"/>
          <w:szCs w:val="28"/>
        </w:rPr>
      </w:pPr>
    </w:p>
    <w:sectPr w:rsidR="00F86888" w:rsidRPr="00731607"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8622" w14:textId="77777777" w:rsidR="0038492A" w:rsidRDefault="0038492A">
      <w:pPr>
        <w:spacing w:after="0" w:line="240" w:lineRule="auto"/>
      </w:pPr>
      <w:r>
        <w:separator/>
      </w:r>
    </w:p>
  </w:endnote>
  <w:endnote w:type="continuationSeparator" w:id="0">
    <w:p w14:paraId="6B9D792D" w14:textId="77777777" w:rsidR="0038492A" w:rsidRDefault="00384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3F11" w14:textId="77777777" w:rsidR="0038492A" w:rsidRDefault="0038492A">
      <w:pPr>
        <w:spacing w:after="0" w:line="240" w:lineRule="auto"/>
      </w:pPr>
      <w:r>
        <w:separator/>
      </w:r>
    </w:p>
  </w:footnote>
  <w:footnote w:type="continuationSeparator" w:id="0">
    <w:p w14:paraId="4632EEFA" w14:textId="77777777" w:rsidR="0038492A" w:rsidRDefault="00384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0EB7AB2F" w14:textId="13A03CFA" w:rsidR="00353D1D" w:rsidRDefault="00353D1D" w:rsidP="00FE45BA">
        <w:pPr>
          <w:pStyle w:val="a4"/>
          <w:jc w:val="center"/>
        </w:pPr>
        <w:r>
          <w:fldChar w:fldCharType="begin"/>
        </w:r>
        <w:r>
          <w:instrText>PAGE   \* MERGEFORMAT</w:instrText>
        </w:r>
        <w:r>
          <w:fldChar w:fldCharType="separate"/>
        </w:r>
        <w:r w:rsidR="006A0328" w:rsidRPr="006A032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84035513">
    <w:abstractNumId w:val="0"/>
  </w:num>
  <w:num w:numId="2"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16AB1"/>
    <w:rsid w:val="00020D06"/>
    <w:rsid w:val="000424F7"/>
    <w:rsid w:val="000562AC"/>
    <w:rsid w:val="00071415"/>
    <w:rsid w:val="00071F1E"/>
    <w:rsid w:val="000B5BF1"/>
    <w:rsid w:val="000C0597"/>
    <w:rsid w:val="000C51D2"/>
    <w:rsid w:val="000E4DE4"/>
    <w:rsid w:val="00107B5A"/>
    <w:rsid w:val="00110385"/>
    <w:rsid w:val="00112741"/>
    <w:rsid w:val="001701A5"/>
    <w:rsid w:val="0019315E"/>
    <w:rsid w:val="001C0248"/>
    <w:rsid w:val="002D12DA"/>
    <w:rsid w:val="002D63FB"/>
    <w:rsid w:val="002E2F62"/>
    <w:rsid w:val="002E4873"/>
    <w:rsid w:val="00302F30"/>
    <w:rsid w:val="00336A6A"/>
    <w:rsid w:val="00353D1D"/>
    <w:rsid w:val="00367C65"/>
    <w:rsid w:val="0038492A"/>
    <w:rsid w:val="003A3CF9"/>
    <w:rsid w:val="003C7A47"/>
    <w:rsid w:val="003F0A30"/>
    <w:rsid w:val="004053A5"/>
    <w:rsid w:val="00413657"/>
    <w:rsid w:val="00417F6F"/>
    <w:rsid w:val="00434CA6"/>
    <w:rsid w:val="00442F9F"/>
    <w:rsid w:val="00463F95"/>
    <w:rsid w:val="00472645"/>
    <w:rsid w:val="0047527A"/>
    <w:rsid w:val="00494C7C"/>
    <w:rsid w:val="004A1885"/>
    <w:rsid w:val="004B1A52"/>
    <w:rsid w:val="004F3D1D"/>
    <w:rsid w:val="0050212E"/>
    <w:rsid w:val="0052692F"/>
    <w:rsid w:val="00614DBB"/>
    <w:rsid w:val="006377FF"/>
    <w:rsid w:val="0064156F"/>
    <w:rsid w:val="0065759B"/>
    <w:rsid w:val="006677E6"/>
    <w:rsid w:val="00670A24"/>
    <w:rsid w:val="006A0328"/>
    <w:rsid w:val="006B5451"/>
    <w:rsid w:val="006B6C7B"/>
    <w:rsid w:val="006E108D"/>
    <w:rsid w:val="00715A6B"/>
    <w:rsid w:val="0073022D"/>
    <w:rsid w:val="00731607"/>
    <w:rsid w:val="008642FE"/>
    <w:rsid w:val="008C5F8D"/>
    <w:rsid w:val="009166B0"/>
    <w:rsid w:val="0095194E"/>
    <w:rsid w:val="00952290"/>
    <w:rsid w:val="0096748F"/>
    <w:rsid w:val="00A00B52"/>
    <w:rsid w:val="00A15001"/>
    <w:rsid w:val="00A529BB"/>
    <w:rsid w:val="00A60675"/>
    <w:rsid w:val="00A634F3"/>
    <w:rsid w:val="00A703AA"/>
    <w:rsid w:val="00A74363"/>
    <w:rsid w:val="00AB4725"/>
    <w:rsid w:val="00B024E8"/>
    <w:rsid w:val="00B14B93"/>
    <w:rsid w:val="00B567C0"/>
    <w:rsid w:val="00B7674F"/>
    <w:rsid w:val="00BA54FE"/>
    <w:rsid w:val="00BB1084"/>
    <w:rsid w:val="00BB7AE0"/>
    <w:rsid w:val="00BF3C63"/>
    <w:rsid w:val="00C01717"/>
    <w:rsid w:val="00C232A2"/>
    <w:rsid w:val="00C3790D"/>
    <w:rsid w:val="00C66A78"/>
    <w:rsid w:val="00C70CBC"/>
    <w:rsid w:val="00C75476"/>
    <w:rsid w:val="00C81483"/>
    <w:rsid w:val="00C90F93"/>
    <w:rsid w:val="00CC0DBB"/>
    <w:rsid w:val="00CC3C3C"/>
    <w:rsid w:val="00D07989"/>
    <w:rsid w:val="00D23946"/>
    <w:rsid w:val="00D265D5"/>
    <w:rsid w:val="00D41DBF"/>
    <w:rsid w:val="00D440E1"/>
    <w:rsid w:val="00D471F4"/>
    <w:rsid w:val="00D50AD0"/>
    <w:rsid w:val="00DC2C4D"/>
    <w:rsid w:val="00DC46B2"/>
    <w:rsid w:val="00DF5470"/>
    <w:rsid w:val="00E11CEC"/>
    <w:rsid w:val="00E23AEF"/>
    <w:rsid w:val="00E432E3"/>
    <w:rsid w:val="00E45ACC"/>
    <w:rsid w:val="00E84ED5"/>
    <w:rsid w:val="00EC2780"/>
    <w:rsid w:val="00EE66C4"/>
    <w:rsid w:val="00EE7FCC"/>
    <w:rsid w:val="00F163C0"/>
    <w:rsid w:val="00F57B1D"/>
    <w:rsid w:val="00F80CFE"/>
    <w:rsid w:val="00F86888"/>
    <w:rsid w:val="00FA24A8"/>
    <w:rsid w:val="00FB1E57"/>
    <w:rsid w:val="00FE5346"/>
    <w:rsid w:val="00FF7B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566949">
      <w:bodyDiv w:val="1"/>
      <w:marLeft w:val="0"/>
      <w:marRight w:val="0"/>
      <w:marTop w:val="0"/>
      <w:marBottom w:val="0"/>
      <w:divBdr>
        <w:top w:val="none" w:sz="0" w:space="0" w:color="auto"/>
        <w:left w:val="none" w:sz="0" w:space="0" w:color="auto"/>
        <w:bottom w:val="none" w:sz="0" w:space="0" w:color="auto"/>
        <w:right w:val="none" w:sz="0" w:space="0" w:color="auto"/>
      </w:divBdr>
    </w:div>
    <w:div w:id="953172950">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18060</Words>
  <Characters>10295</Characters>
  <DocSecurity>0</DocSecurity>
  <Lines>85</Lines>
  <Paragraphs>56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2024-12-12T13:30:00Z</cp:lastPrinted>
  <dcterms:created xsi:type="dcterms:W3CDTF">2024-12-13T14:17:00Z</dcterms:created>
  <dcterms:modified xsi:type="dcterms:W3CDTF">2024-12-13T14:17:00Z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